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9D" w:rsidRPr="00326689" w:rsidRDefault="004E0F62" w:rsidP="003B1121">
      <w:pPr>
        <w:spacing w:line="360" w:lineRule="auto"/>
        <w:jc w:val="center"/>
        <w:rPr>
          <w:rFonts w:ascii="Cambria" w:hAnsi="Cambria" w:cs="Arial"/>
          <w:b/>
          <w:noProof/>
          <w:sz w:val="28"/>
          <w:szCs w:val="20"/>
          <w:lang w:val="ms-MY"/>
        </w:rPr>
      </w:pPr>
      <w:r w:rsidRPr="00326689">
        <w:rPr>
          <w:rFonts w:ascii="Cambria" w:hAnsi="Cambria" w:cs="Arial"/>
          <w:b/>
          <w:noProof/>
          <w:sz w:val="28"/>
          <w:szCs w:val="20"/>
          <w:lang w:val="ms-MY"/>
        </w:rPr>
        <w:t>RANCANGAN P</w:t>
      </w:r>
      <w:r w:rsidR="00DC39F7" w:rsidRPr="00326689">
        <w:rPr>
          <w:rFonts w:ascii="Cambria" w:hAnsi="Cambria" w:cs="Arial"/>
          <w:b/>
          <w:noProof/>
          <w:sz w:val="28"/>
          <w:szCs w:val="20"/>
          <w:lang w:val="ms-MY"/>
        </w:rPr>
        <w:t xml:space="preserve">ELAJARAN TAHUNAN </w:t>
      </w:r>
    </w:p>
    <w:p w:rsidR="00521E52" w:rsidRPr="00326689" w:rsidRDefault="00DC39F7" w:rsidP="003B1121">
      <w:pPr>
        <w:spacing w:line="360" w:lineRule="auto"/>
        <w:jc w:val="center"/>
        <w:rPr>
          <w:rFonts w:ascii="Cambria" w:hAnsi="Cambria" w:cs="Arial"/>
          <w:b/>
          <w:noProof/>
          <w:sz w:val="28"/>
          <w:szCs w:val="20"/>
          <w:lang w:val="ms-MY"/>
        </w:rPr>
      </w:pPr>
      <w:r w:rsidRPr="00326689">
        <w:rPr>
          <w:rFonts w:ascii="Cambria" w:hAnsi="Cambria" w:cs="Arial"/>
          <w:b/>
          <w:noProof/>
          <w:sz w:val="28"/>
          <w:szCs w:val="20"/>
          <w:lang w:val="ms-MY"/>
        </w:rPr>
        <w:t>MATEMATIK</w:t>
      </w:r>
      <w:r w:rsidR="000B419D" w:rsidRPr="00326689">
        <w:rPr>
          <w:rFonts w:ascii="Cambria" w:hAnsi="Cambria" w:cs="Arial"/>
          <w:b/>
          <w:noProof/>
          <w:sz w:val="28"/>
          <w:szCs w:val="20"/>
          <w:lang w:val="ms-MY"/>
        </w:rPr>
        <w:t xml:space="preserve"> TAHUN 1 </w:t>
      </w:r>
      <w:r w:rsidR="00D25868" w:rsidRPr="00326689">
        <w:rPr>
          <w:rFonts w:ascii="Cambria" w:hAnsi="Cambria" w:cs="Arial"/>
          <w:b/>
          <w:noProof/>
          <w:sz w:val="28"/>
          <w:szCs w:val="20"/>
          <w:lang w:val="ms-MY"/>
        </w:rPr>
        <w:t>(TAHUN 2013)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E66D7A" w:rsidRPr="00326689" w:rsidTr="000E617F">
        <w:trPr>
          <w:trHeight w:val="479"/>
        </w:trPr>
        <w:tc>
          <w:tcPr>
            <w:tcW w:w="1438" w:type="dxa"/>
            <w:vAlign w:val="center"/>
          </w:tcPr>
          <w:p w:rsidR="00E66D7A" w:rsidRPr="00326689" w:rsidRDefault="00E66D7A" w:rsidP="000E617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1891" w:type="dxa"/>
            <w:vAlign w:val="center"/>
          </w:tcPr>
          <w:p w:rsidR="00E66D7A" w:rsidRPr="00326689" w:rsidRDefault="00E66D7A" w:rsidP="000E617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E66D7A" w:rsidRPr="00326689" w:rsidRDefault="00E66D7A" w:rsidP="000E617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E66D7A" w:rsidRPr="00326689" w:rsidRDefault="00E66D7A" w:rsidP="000E617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E66D7A" w:rsidRPr="00326689" w:rsidRDefault="00E66D7A" w:rsidP="000E617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E66D7A" w:rsidRPr="00326689" w:rsidRDefault="00E66D7A" w:rsidP="000E617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E66D7A" w:rsidRPr="00326689" w:rsidRDefault="00E66D7A" w:rsidP="000E617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5E3B65" w:rsidRPr="00326689" w:rsidTr="00E66D7A">
        <w:trPr>
          <w:trHeight w:val="375"/>
        </w:trPr>
        <w:tc>
          <w:tcPr>
            <w:tcW w:w="1438" w:type="dxa"/>
          </w:tcPr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62391C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</w:t>
            </w:r>
          </w:p>
          <w:p w:rsidR="005E3B65" w:rsidRPr="00326689" w:rsidRDefault="0062391C" w:rsidP="0062391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02-04 Jan</w:t>
            </w:r>
          </w:p>
        </w:tc>
        <w:tc>
          <w:tcPr>
            <w:tcW w:w="12328" w:type="dxa"/>
            <w:gridSpan w:val="3"/>
          </w:tcPr>
          <w:p w:rsidR="005E3B65" w:rsidRPr="00326689" w:rsidRDefault="005E3B65" w:rsidP="003254AC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FC6FEE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   TRANSISI DAN GURU PENYAYANG TAHUN 1 2012</w:t>
            </w: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5E3B65" w:rsidRPr="00326689" w:rsidTr="00E66D7A">
        <w:trPr>
          <w:trHeight w:val="1232"/>
        </w:trPr>
        <w:tc>
          <w:tcPr>
            <w:tcW w:w="1438" w:type="dxa"/>
          </w:tcPr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</w:t>
            </w:r>
          </w:p>
          <w:p w:rsidR="005E3B65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07-11 Jan</w:t>
            </w:r>
          </w:p>
        </w:tc>
        <w:tc>
          <w:tcPr>
            <w:tcW w:w="1891" w:type="dxa"/>
          </w:tcPr>
          <w:p w:rsidR="005E3B65" w:rsidRPr="00326689" w:rsidRDefault="005E3B65" w:rsidP="001B6669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1</w:t>
            </w:r>
          </w:p>
          <w:p w:rsidR="005E3B65" w:rsidRPr="00326689" w:rsidRDefault="005E3B65" w:rsidP="001B6669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1B6669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 Nombor Hingga 10</w:t>
            </w:r>
          </w:p>
          <w:p w:rsidR="005E3B65" w:rsidRPr="00326689" w:rsidRDefault="005E3B65" w:rsidP="003254AC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8A46E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1-4</w:t>
            </w:r>
          </w:p>
        </w:tc>
        <w:tc>
          <w:tcPr>
            <w:tcW w:w="2811" w:type="dxa"/>
          </w:tcPr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1.1   Menyatakan kuantiti secara   intuitif.</w:t>
            </w:r>
          </w:p>
        </w:tc>
        <w:tc>
          <w:tcPr>
            <w:tcW w:w="7626" w:type="dxa"/>
          </w:tcPr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E66D7A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="005E3B65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Menyatakan kuantiti melalui perbandingan banyak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atau sedikit, sama banyak atau</w:t>
            </w:r>
            <w:r w:rsidR="005E3B65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tidak sama banyak dan lebih atau kurang secara: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a)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Kumpulan yang banyak atau sedikit objek.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Membandingkan dua kumpulan secara padanan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c)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Pola yang berlainan dengan menggunakan dua kumpulan objek.</w:t>
            </w:r>
          </w:p>
          <w:p w:rsidR="000E617F" w:rsidRPr="00326689" w:rsidRDefault="000E617F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B1D1E1</w:t>
            </w:r>
          </w:p>
        </w:tc>
      </w:tr>
      <w:tr w:rsidR="005E3B65" w:rsidRPr="00326689" w:rsidTr="00E66D7A">
        <w:trPr>
          <w:trHeight w:val="1520"/>
        </w:trPr>
        <w:tc>
          <w:tcPr>
            <w:tcW w:w="1438" w:type="dxa"/>
          </w:tcPr>
          <w:p w:rsidR="005E3B65" w:rsidRPr="00326689" w:rsidRDefault="005E3B65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5E3B65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</w:t>
            </w:r>
          </w:p>
          <w:p w:rsidR="005E3B65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14-18 Jan</w:t>
            </w:r>
          </w:p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5E3B65" w:rsidRPr="00326689" w:rsidRDefault="005E3B65" w:rsidP="001B53E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1B53E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5-6</w:t>
            </w:r>
          </w:p>
          <w:p w:rsidR="005E3B65" w:rsidRPr="00326689" w:rsidRDefault="005E3B65" w:rsidP="001B53E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7-8</w:t>
            </w:r>
          </w:p>
          <w:p w:rsidR="005E3B65" w:rsidRPr="00326689" w:rsidRDefault="005E3B65" w:rsidP="001B53E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A023B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1B53E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BC020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 </w:t>
            </w:r>
          </w:p>
          <w:p w:rsidR="005E3B65" w:rsidRPr="00326689" w:rsidRDefault="005E3B65" w:rsidP="003254AC">
            <w:pPr>
              <w:tabs>
                <w:tab w:val="center" w:pos="1297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nilai.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E66D7A" w:rsidRPr="00326689" w:rsidRDefault="00E66D7A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1.3  Menulis nombor</w:t>
            </w:r>
          </w:p>
        </w:tc>
        <w:tc>
          <w:tcPr>
            <w:tcW w:w="7626" w:type="dxa"/>
          </w:tcPr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i)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Menamakan nombor hingga 100: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a)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Membilang objek dalam kumpulan.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b) Menamakan nombor bagi kumpulan objek sebagai mewakili kuantiti.</w:t>
            </w:r>
          </w:p>
          <w:p w:rsidR="005E3B65" w:rsidRPr="00326689" w:rsidRDefault="005E3B65" w:rsidP="000E617F">
            <w:pPr>
              <w:tabs>
                <w:tab w:val="left" w:pos="592"/>
              </w:tabs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d)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Menamakan angka. 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ii)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Menentukan nilai nombor hingga 100;</w:t>
            </w:r>
          </w:p>
          <w:p w:rsidR="005E3B65" w:rsidRPr="00326689" w:rsidRDefault="005E3B65" w:rsidP="00E66D7A">
            <w:pPr>
              <w:tabs>
                <w:tab w:val="left" w:pos="412"/>
              </w:tabs>
              <w:ind w:left="682" w:hanging="68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a)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Menunjukkan kuantiti bagi nombor yang disebut dengan menggunakan objek  sebenar, gambar, garis nombor dan abacus 4:1. </w:t>
            </w:r>
          </w:p>
          <w:p w:rsidR="00E66D7A" w:rsidRPr="00326689" w:rsidRDefault="00E66D7A" w:rsidP="00E66D7A">
            <w:pPr>
              <w:tabs>
                <w:tab w:val="left" w:pos="412"/>
              </w:tabs>
              <w:ind w:left="682" w:hanging="68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Menulis nombor hingga 100 dalam: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a)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Angka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</w:t>
            </w:r>
            <w:r w:rsidR="00E66D7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b)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Perkataan</w:t>
            </w:r>
          </w:p>
          <w:p w:rsidR="000E617F" w:rsidRPr="00326689" w:rsidRDefault="000E617F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5E3B65" w:rsidRPr="00326689" w:rsidTr="00E66D7A">
        <w:trPr>
          <w:trHeight w:val="1520"/>
        </w:trPr>
        <w:tc>
          <w:tcPr>
            <w:tcW w:w="1438" w:type="dxa"/>
          </w:tcPr>
          <w:p w:rsidR="005E3B65" w:rsidRPr="00326689" w:rsidRDefault="005E3B65" w:rsidP="009325B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4</w:t>
            </w:r>
          </w:p>
          <w:p w:rsidR="005E3B65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21-25 Jan</w:t>
            </w:r>
          </w:p>
          <w:p w:rsidR="005E3B65" w:rsidRPr="00326689" w:rsidRDefault="005E3B65" w:rsidP="009325B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5E3B65" w:rsidRPr="00326689" w:rsidRDefault="005E3B65" w:rsidP="009325B2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9-11</w:t>
            </w:r>
          </w:p>
          <w:p w:rsidR="005E3B65" w:rsidRPr="00326689" w:rsidRDefault="005E3B65" w:rsidP="001B53E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</w:t>
            </w: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nilai. </w:t>
            </w: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1.4  Melengkapkan sebarang  </w:t>
            </w:r>
          </w:p>
          <w:p w:rsidR="005E3B65" w:rsidRPr="00326689" w:rsidRDefault="005E3B65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rangkaian nombor.</w:t>
            </w:r>
          </w:p>
        </w:tc>
        <w:tc>
          <w:tcPr>
            <w:tcW w:w="7626" w:type="dxa"/>
          </w:tcPr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</w:p>
          <w:p w:rsidR="005E3B65" w:rsidRPr="00326689" w:rsidRDefault="005E3B65" w:rsidP="000E617F">
            <w:pPr>
              <w:tabs>
                <w:tab w:val="left" w:pos="322"/>
              </w:tabs>
              <w:ind w:left="592" w:hanging="59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d)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Menyusun kumpulan objek, kad gambar dan k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ad angka mengikut tertib menaik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dan tertib menurun. </w:t>
            </w:r>
          </w:p>
          <w:p w:rsidR="005E3B65" w:rsidRPr="00326689" w:rsidRDefault="005E3B65" w:rsidP="000E617F">
            <w:pPr>
              <w:tabs>
                <w:tab w:val="left" w:pos="322"/>
              </w:tabs>
              <w:ind w:left="592" w:hanging="59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e)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Membandingkan dua nombor dan menyebut sebarang nombor yang terletak di  antaranya. 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Membilang nombor dalam lingkungan 100 secara: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a)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Satu-satu 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tertib menaik dan menurun dengan menggunakan pelbagi objek dan garis nombor.</w:t>
            </w:r>
          </w:p>
          <w:p w:rsidR="005E3B65" w:rsidRPr="00326689" w:rsidRDefault="000E617F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ii)    </w:t>
            </w:r>
            <w:r w:rsidR="005E3B65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Membilang nombor dalam lingkungan 100 secara: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Satu-satu</w:t>
            </w:r>
          </w:p>
          <w:p w:rsidR="005E3B65" w:rsidRPr="00326689" w:rsidRDefault="005E3B65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tertib menaik dan menurun.</w:t>
            </w:r>
          </w:p>
          <w:p w:rsidR="000E617F" w:rsidRPr="00326689" w:rsidRDefault="000E617F" w:rsidP="00E66D7A">
            <w:pPr>
              <w:ind w:left="412" w:hanging="41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5E3B65" w:rsidRPr="00326689" w:rsidRDefault="005E3B65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0E617F" w:rsidRPr="00326689" w:rsidRDefault="000E617F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0E617F" w:rsidRPr="00326689" w:rsidTr="000E617F">
        <w:trPr>
          <w:trHeight w:val="260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1891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2222"/>
        </w:trPr>
        <w:tc>
          <w:tcPr>
            <w:tcW w:w="1438" w:type="dxa"/>
          </w:tcPr>
          <w:p w:rsidR="000E617F" w:rsidRPr="00326689" w:rsidRDefault="000E617F" w:rsidP="007624D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5</w:t>
            </w:r>
          </w:p>
          <w:p w:rsidR="000E617F" w:rsidRPr="00326689" w:rsidRDefault="0062391C" w:rsidP="005E3B65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28 Jan-01 Feb</w:t>
            </w:r>
          </w:p>
        </w:tc>
        <w:tc>
          <w:tcPr>
            <w:tcW w:w="1891" w:type="dxa"/>
          </w:tcPr>
          <w:p w:rsidR="000E617F" w:rsidRPr="00326689" w:rsidRDefault="000E617F" w:rsidP="003254AC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12-14</w:t>
            </w:r>
          </w:p>
          <w:p w:rsidR="000E617F" w:rsidRPr="00326689" w:rsidRDefault="000E617F" w:rsidP="009325B2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C26C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   nilai.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325B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1.3  Menulis nombor</w:t>
            </w:r>
          </w:p>
        </w:tc>
        <w:tc>
          <w:tcPr>
            <w:tcW w:w="7626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Menamakan nombor hingga 100: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Membilang objek dalam kumpulan.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Menamakan nombor bagi kumpulan objek sebagai mewakili kuantiti.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Menamakan angka. 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Menunjukkan kuantiti bagi nombor yang disebut dengan menggunakan objek  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sebenar, gambar, garis nombor dan abacus 4:1. 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Menulis nombor hingga 100 dalam: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Angka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Perkataan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FF73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62391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6</w:t>
            </w:r>
          </w:p>
          <w:p w:rsidR="000E617F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04-08 Feb</w:t>
            </w:r>
          </w:p>
          <w:p w:rsidR="000E617F" w:rsidRPr="00326689" w:rsidRDefault="000E617F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8106D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106D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2</w:t>
            </w:r>
          </w:p>
          <w:p w:rsidR="000E617F" w:rsidRPr="00326689" w:rsidRDefault="000E617F" w:rsidP="00E66D7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Tambah dan Tolak Nombor  Hingga 10</w:t>
            </w:r>
          </w:p>
          <w:p w:rsidR="000E617F" w:rsidRPr="00326689" w:rsidRDefault="000E617F" w:rsidP="008106D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106D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17-20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2.1  Mengenal pasti pasangan  </w:t>
            </w:r>
          </w:p>
          <w:p w:rsidR="000E617F" w:rsidRPr="00326689" w:rsidRDefault="009C26C3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nombor untuk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membentuk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satu nombor yang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berkaitan.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Menyatakan pasanga nombor bagi jumlah nombor yang diberi.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Menyebut jumlah dua nombor.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iii)  Senaraikan kombinasi dua nombor bagi jumlah nombor yang diberi. </w:t>
            </w: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62391C" w:rsidRPr="00326689" w:rsidTr="0062391C">
        <w:trPr>
          <w:trHeight w:val="472"/>
        </w:trPr>
        <w:tc>
          <w:tcPr>
            <w:tcW w:w="1438" w:type="dxa"/>
            <w:vAlign w:val="center"/>
          </w:tcPr>
          <w:p w:rsidR="0062391C" w:rsidRPr="00326689" w:rsidRDefault="0062391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7</w:t>
            </w:r>
          </w:p>
        </w:tc>
        <w:tc>
          <w:tcPr>
            <w:tcW w:w="12328" w:type="dxa"/>
            <w:gridSpan w:val="3"/>
            <w:vAlign w:val="center"/>
          </w:tcPr>
          <w:p w:rsidR="0062391C" w:rsidRPr="00326689" w:rsidRDefault="0062391C" w:rsidP="0062391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11-15 Februari : CUTI TAHUN BARU CINA / CUTI PERISTIWA / CUTI BERGANTI</w:t>
            </w:r>
          </w:p>
        </w:tc>
        <w:tc>
          <w:tcPr>
            <w:tcW w:w="1354" w:type="dxa"/>
          </w:tcPr>
          <w:p w:rsidR="0062391C" w:rsidRPr="00326689" w:rsidRDefault="0062391C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8</w:t>
            </w:r>
          </w:p>
          <w:p w:rsidR="000E617F" w:rsidRPr="00326689" w:rsidRDefault="0062391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18-22 Feb</w:t>
            </w:r>
          </w:p>
          <w:p w:rsidR="000E617F" w:rsidRPr="00326689" w:rsidRDefault="000E617F" w:rsidP="005E3B65">
            <w:pPr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2830F2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2830F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21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2.2  Mengenal simbol</w:t>
            </w: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i)    Mengguna dan mempelbagaikan perbendaharaan kata yang relevan dalam konteks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tambah dan tolak.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Memperkenalkan symbol bagi tambah, tolak dan sama dengan.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iii)  Menggunakan simbol tambah, tolak dan sama dengan bagi menulis ayat matematik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berdasarkan situasi yang diberi.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9</w:t>
            </w:r>
          </w:p>
          <w:p w:rsidR="000E617F" w:rsidRPr="00326689" w:rsidRDefault="0062391C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25 Feb-01 Mac</w:t>
            </w:r>
          </w:p>
          <w:p w:rsidR="000E617F" w:rsidRPr="00326689" w:rsidRDefault="000E617F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E3B65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B24FC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BA m/s: 22-23 </w:t>
            </w: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24-25</w:t>
            </w:r>
          </w:p>
        </w:tc>
        <w:tc>
          <w:tcPr>
            <w:tcW w:w="2811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2.3  Tambah dan tolak dalam   lingkungan 100.</w:t>
            </w:r>
          </w:p>
        </w:tc>
        <w:tc>
          <w:tcPr>
            <w:tcW w:w="7626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Tambah dan tolak dalam lingkungan 100: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Menggunakan abakus 4: 1 untuk mewakilkan pengiraan tambah dan tolak.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 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penolakan.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Tambah dan tolak dalam lingkungan fakta asas: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Menyatakan secara spontan fakta asas tambah.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Menggunakan strategi tertentu bagi membina dan menyatakan fakta asas </w:t>
            </w:r>
          </w:p>
          <w:p w:rsidR="000E617F" w:rsidRPr="00326689" w:rsidRDefault="000E617F" w:rsidP="000E617F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tambah dan tolak. </w:t>
            </w:r>
          </w:p>
          <w:p w:rsidR="000E617F" w:rsidRPr="00326689" w:rsidRDefault="000E617F" w:rsidP="000E617F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0E617F" w:rsidRPr="00326689" w:rsidRDefault="000E617F">
      <w:pPr>
        <w:rPr>
          <w:noProof/>
          <w:lang w:val="ms-MY"/>
        </w:rPr>
      </w:pPr>
    </w:p>
    <w:tbl>
      <w:tblPr>
        <w:tblW w:w="15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81"/>
        <w:gridCol w:w="7626"/>
        <w:gridCol w:w="1354"/>
      </w:tblGrid>
      <w:tr w:rsidR="000E617F" w:rsidRPr="00326689" w:rsidTr="009C26C3">
        <w:trPr>
          <w:trHeight w:val="710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1891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81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9C26C3">
        <w:trPr>
          <w:trHeight w:val="2312"/>
        </w:trPr>
        <w:tc>
          <w:tcPr>
            <w:tcW w:w="1438" w:type="dxa"/>
            <w:vAlign w:val="center"/>
          </w:tcPr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10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04-08 Mac</w:t>
            </w: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5F1B81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F1B81">
            <w:pPr>
              <w:tabs>
                <w:tab w:val="left" w:pos="1170"/>
              </w:tabs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5F1B81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F1B8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BA m/s: 26 </w:t>
            </w:r>
          </w:p>
          <w:p w:rsidR="000E617F" w:rsidRPr="00326689" w:rsidRDefault="000E617F" w:rsidP="005F1B8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F1B8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5F1B81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BA m/s:27-28 </w:t>
            </w:r>
          </w:p>
        </w:tc>
        <w:tc>
          <w:tcPr>
            <w:tcW w:w="288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2.2  Mengenal simbol</w:t>
            </w: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C26C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2.3  Tambah dan tolak dalam   lingkungan 100. </w:t>
            </w: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626" w:type="dxa"/>
          </w:tcPr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  <w:t xml:space="preserve">Mengguna dan mempelbagaikan perbendaharaan kata yang relevan dalam konteks tambah dan tolak. 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  <w:t>Memperkenalkan symbol bagi tambah, tolak dan sama dengan.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  <w:t>Menggunakan simbol tambah, tolak dan sama dengan bagi menulis ayat matematik berdasarkan situasi yang diberi.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  <w:t>Tambah dan tolak dalam lingkungan 100: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Menggunakan abakus 4: 1 untuk mewakilkan pengiraan tambah dan tolak.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 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penolakan.</w:t>
            </w:r>
          </w:p>
          <w:p w:rsidR="000E617F" w:rsidRPr="00326689" w:rsidRDefault="000E617F" w:rsidP="000E617F">
            <w:pPr>
              <w:ind w:left="322" w:hanging="322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B250A0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9C26C3">
        <w:trPr>
          <w:trHeight w:val="1340"/>
        </w:trPr>
        <w:tc>
          <w:tcPr>
            <w:tcW w:w="1438" w:type="dxa"/>
            <w:vAlign w:val="center"/>
          </w:tcPr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11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11-15 Mac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3C4F27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C4F27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C4F27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BA m/s: 29-32 </w:t>
            </w:r>
          </w:p>
          <w:p w:rsidR="000E617F" w:rsidRPr="00326689" w:rsidRDefault="000E617F" w:rsidP="005F1B81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8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2.3  Tambah dan tolak dalam   lingkungan 100.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Tambah dan tolak dalam lingkungan fakta asas: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Menyatakan secara spontan fakta asas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 Menyatakan secara spontan fakta asas tolak sejajar dengan fakta asas tambah.</w:t>
            </w:r>
          </w:p>
          <w:p w:rsidR="000E617F" w:rsidRPr="00326689" w:rsidRDefault="000E617F" w:rsidP="003C4F27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Menggunakan strategi tertentu bagi membina dan menyatakan fakta asas   </w:t>
            </w:r>
          </w:p>
          <w:p w:rsidR="000E617F" w:rsidRPr="00326689" w:rsidRDefault="000E617F" w:rsidP="003C4F27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tambah dan tolak.   </w:t>
            </w:r>
          </w:p>
          <w:p w:rsidR="000E617F" w:rsidRPr="00326689" w:rsidRDefault="000E617F" w:rsidP="003C4F27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</w:t>
            </w: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C6FE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9C26C3">
        <w:trPr>
          <w:trHeight w:val="1232"/>
        </w:trPr>
        <w:tc>
          <w:tcPr>
            <w:tcW w:w="1438" w:type="dxa"/>
          </w:tcPr>
          <w:p w:rsidR="000E617F" w:rsidRPr="00326689" w:rsidRDefault="000E617F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FC7B4C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12</w:t>
            </w:r>
          </w:p>
          <w:p w:rsidR="000E617F" w:rsidRPr="00326689" w:rsidRDefault="00FC7B4C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18-22 Mac</w:t>
            </w: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33-36</w:t>
            </w:r>
          </w:p>
        </w:tc>
        <w:tc>
          <w:tcPr>
            <w:tcW w:w="288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2.4  Membina da</w:t>
            </w:r>
            <w:r w:rsidR="009C26C3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menyelesaikan  masalah yang melibatkan   situasi cerita bagi operasi </w:t>
            </w:r>
            <w:r w:rsidR="009C26C3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tambah dan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Mereka cerita masalah tambah dan tolak dalam lingkungan 100.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Menyelesaikan masalah tambah dan tolak melalui simulasi atau model situasi.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 Menyelesaikan masalah tambah dan tolak yang melibatkan situasi harian.</w:t>
            </w: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FC7B4C" w:rsidRPr="00326689" w:rsidTr="00FC7B4C">
        <w:trPr>
          <w:trHeight w:val="1232"/>
        </w:trPr>
        <w:tc>
          <w:tcPr>
            <w:tcW w:w="15190" w:type="dxa"/>
            <w:gridSpan w:val="5"/>
            <w:vAlign w:val="center"/>
          </w:tcPr>
          <w:p w:rsidR="00FC7B4C" w:rsidRPr="00326689" w:rsidRDefault="00FC7B4C" w:rsidP="00FC7B4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23-31 Mac : CUTI PERSEKOLAHAN PERTENGAHAN PENGGAL PERTAMA</w:t>
            </w:r>
          </w:p>
        </w:tc>
      </w:tr>
    </w:tbl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0E617F" w:rsidRPr="00326689" w:rsidTr="000E617F">
        <w:trPr>
          <w:trHeight w:val="710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1891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13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01-05 April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UNIT 3 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Nombor Hingga 20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39-43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9C26C3" w:rsidP="009C26C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nilai.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1.3  Menulis nombor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Menamakan nombor hingga 100: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Membilang objek dalam kumpulan.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Menamakan nombor bagi kumpulan objek sebagai mewakili kuantiti.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Menamakan angka.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Menunjukkan kuantiti bagi nombor yang disebut dengan menggunakan objek 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sebenar, gambar, garis nombor dan abakus 4:1.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Menulis nombor hingga 100 dalam: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Angka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Perkataan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14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08-12 April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  nilai.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1.4  Melengkapkan sebarang    rangkaian nombor.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tabs>
                <w:tab w:val="left" w:pos="442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e) Membandingkan dua nombor dan menyebut sebarang nombor yang terletak di 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antaranya.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Membilang nombor dalam lingkungan 100 secara: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Dua-dua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tertib menaik dan menurun dengan menggunakan pelbagai objek dan garis  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nombor.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 Membilang nombor dalam lingkungan 100 secara: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b) Dua-dua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tertib menaik dan menurun.</w:t>
            </w:r>
          </w:p>
          <w:p w:rsidR="000E617F" w:rsidRPr="00326689" w:rsidRDefault="000E617F" w:rsidP="007550EE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F7E7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p w:rsidR="000E617F" w:rsidRPr="00326689" w:rsidRDefault="000E617F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C2333A" w:rsidRPr="00326689" w:rsidTr="00C2333A">
        <w:trPr>
          <w:trHeight w:val="800"/>
        </w:trPr>
        <w:tc>
          <w:tcPr>
            <w:tcW w:w="1438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lastRenderedPageBreak/>
              <w:t>MINGGU</w:t>
            </w:r>
          </w:p>
        </w:tc>
        <w:tc>
          <w:tcPr>
            <w:tcW w:w="189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846"/>
        </w:trPr>
        <w:tc>
          <w:tcPr>
            <w:tcW w:w="1438" w:type="dxa"/>
            <w:vMerge w:val="restart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15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15-19 April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5795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  nilai </w:t>
            </w:r>
          </w:p>
          <w:p w:rsidR="000E617F" w:rsidRPr="00326689" w:rsidRDefault="000E617F" w:rsidP="004443E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626" w:type="dxa"/>
          </w:tcPr>
          <w:p w:rsidR="000E617F" w:rsidRPr="00326689" w:rsidRDefault="000E617F" w:rsidP="00C5795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5795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</w:p>
          <w:p w:rsidR="000E617F" w:rsidRPr="00326689" w:rsidRDefault="000E617F" w:rsidP="00C5795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Membandingkan nilai dua nombor dan menyatakan hubungannya “ lebih daripada “  </w:t>
            </w:r>
          </w:p>
          <w:p w:rsidR="000E617F" w:rsidRPr="00326689" w:rsidRDefault="000E617F" w:rsidP="00C5795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dan “ kurang daripada “. </w:t>
            </w:r>
          </w:p>
          <w:p w:rsidR="000E617F" w:rsidRPr="00326689" w:rsidRDefault="000E617F" w:rsidP="00C5795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vMerge w:val="restart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1830"/>
        </w:trPr>
        <w:tc>
          <w:tcPr>
            <w:tcW w:w="1438" w:type="dxa"/>
            <w:vMerge/>
          </w:tcPr>
          <w:p w:rsidR="000E617F" w:rsidRPr="00326689" w:rsidRDefault="000E617F" w:rsidP="00C5795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5795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UNIT 4 </w:t>
            </w:r>
          </w:p>
          <w:p w:rsidR="000E617F" w:rsidRPr="00326689" w:rsidRDefault="000E617F" w:rsidP="00C5795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5795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Tambah dan Tolak Nombor Hingga 20</w:t>
            </w:r>
          </w:p>
          <w:p w:rsidR="000E617F" w:rsidRPr="00326689" w:rsidRDefault="000E617F" w:rsidP="00C5795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4443E2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5795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39-43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4443E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2.1 Mengenal pasti pasangan    nombor untuk membentuk  satu nombor yang </w:t>
            </w:r>
          </w:p>
          <w:p w:rsidR="000E617F" w:rsidRPr="00326689" w:rsidRDefault="000E617F" w:rsidP="004443E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berkaitan.</w:t>
            </w:r>
          </w:p>
          <w:p w:rsidR="00C2333A" w:rsidRPr="00326689" w:rsidRDefault="00C2333A" w:rsidP="004443E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4443E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Menyebut jumlah dua nombor.</w:t>
            </w:r>
          </w:p>
          <w:p w:rsidR="000E617F" w:rsidRPr="00326689" w:rsidRDefault="000E617F" w:rsidP="004443E2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Senaraikan kombinasi dua nombor bagi jumlah nombor yang diberi.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vMerge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16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22-26 April</w:t>
            </w: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51-54</w:t>
            </w:r>
          </w:p>
        </w:tc>
        <w:tc>
          <w:tcPr>
            <w:tcW w:w="2811" w:type="dxa"/>
          </w:tcPr>
          <w:p w:rsidR="000E617F" w:rsidRPr="00326689" w:rsidRDefault="000E617F" w:rsidP="009C26C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2.3  Tambah dan tolak dalam   lingkungan 100.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626" w:type="dxa"/>
          </w:tcPr>
          <w:p w:rsidR="000E617F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Tambah dan tolak dalam lingkungan 100:</w:t>
            </w:r>
          </w:p>
          <w:p w:rsidR="000E617F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C2333A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</w:t>
            </w:r>
          </w:p>
          <w:p w:rsidR="000E617F" w:rsidRPr="00326689" w:rsidRDefault="00C2333A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penolakan. </w:t>
            </w:r>
          </w:p>
          <w:p w:rsidR="000E617F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Tambah dan tolak dalam lingkungan fakta asas:</w:t>
            </w:r>
          </w:p>
          <w:p w:rsidR="000E617F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Menyatakan secara spontan fakta asas tambah.</w:t>
            </w:r>
          </w:p>
          <w:p w:rsidR="00C2333A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Menggunakan strategi tertentu bagi membina dan menyatakan fakta asas </w:t>
            </w:r>
          </w:p>
          <w:p w:rsidR="000E617F" w:rsidRPr="00326689" w:rsidRDefault="00C2333A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tambah dan tolak. </w:t>
            </w:r>
          </w:p>
          <w:p w:rsidR="00C2333A" w:rsidRPr="00326689" w:rsidRDefault="00C2333A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8F7E7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2168"/>
        </w:trPr>
        <w:tc>
          <w:tcPr>
            <w:tcW w:w="1438" w:type="dxa"/>
            <w:vAlign w:val="center"/>
          </w:tcPr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17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29 April – 03 Mei</w:t>
            </w: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55-62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2.3  Tambah dan tolak dalam   lingkungan 100.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Tambah dan tolak dalam lingkungan 100:</w:t>
            </w:r>
          </w:p>
          <w:p w:rsidR="000E617F" w:rsidRPr="00326689" w:rsidRDefault="000E617F" w:rsidP="009D2263">
            <w:pPr>
              <w:tabs>
                <w:tab w:val="left" w:pos="561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C2333A" w:rsidRPr="00326689" w:rsidRDefault="000E617F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</w:t>
            </w:r>
          </w:p>
          <w:p w:rsidR="000E617F" w:rsidRPr="00326689" w:rsidRDefault="00C2333A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penolakan.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Tambah dan tolak dalam lingkungan fakta asas: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Menyatakan secara spontan fakta asas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Menyatakan secara spontan fakta asas tolak sejajar dengan fakta asas tambah.</w:t>
            </w:r>
          </w:p>
          <w:p w:rsidR="00C2333A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Menggunakan strategi tertentu bagi membina dan menyatakan fakta asas </w:t>
            </w:r>
          </w:p>
          <w:p w:rsidR="000E617F" w:rsidRPr="00326689" w:rsidRDefault="00C2333A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tambah dan tolak. </w:t>
            </w:r>
          </w:p>
          <w:p w:rsidR="00C2333A" w:rsidRPr="00326689" w:rsidRDefault="00C2333A" w:rsidP="009D226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C2333A" w:rsidRPr="00326689" w:rsidRDefault="00C2333A">
      <w:pPr>
        <w:rPr>
          <w:noProof/>
          <w:lang w:val="ms-MY"/>
        </w:rPr>
      </w:pPr>
    </w:p>
    <w:p w:rsidR="00BD2A41" w:rsidRPr="00326689" w:rsidRDefault="00BD2A41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C2333A" w:rsidRPr="00326689" w:rsidTr="00C2333A">
        <w:trPr>
          <w:trHeight w:val="710"/>
        </w:trPr>
        <w:tc>
          <w:tcPr>
            <w:tcW w:w="1438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lastRenderedPageBreak/>
              <w:t>MINGGU</w:t>
            </w:r>
          </w:p>
        </w:tc>
        <w:tc>
          <w:tcPr>
            <w:tcW w:w="189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18</w:t>
            </w:r>
          </w:p>
          <w:p w:rsidR="000E617F" w:rsidRPr="00326689" w:rsidRDefault="00FC7B4C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06-10 Mei</w:t>
            </w:r>
          </w:p>
        </w:tc>
        <w:tc>
          <w:tcPr>
            <w:tcW w:w="1891" w:type="dxa"/>
          </w:tcPr>
          <w:p w:rsidR="000E617F" w:rsidRPr="00326689" w:rsidRDefault="000E617F" w:rsidP="00FC52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63-66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C52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17 Mei 2011</w:t>
            </w:r>
          </w:p>
          <w:p w:rsidR="000E617F" w:rsidRPr="00326689" w:rsidRDefault="000E617F" w:rsidP="00A8387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2.4  Membina da</w:t>
            </w:r>
            <w:r w:rsidR="009C26C3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menyelesaikan masalah    yang melibatkan situasi</w:t>
            </w:r>
            <w:r w:rsidR="009C26C3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cerita bagi operasi   tambah dan tolak.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Mereka cerita masalah tambah dan tolak dalam lingkungan 100.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Menyelesaikan masalah tambah dan tolak melalui simulasi atau model situasi.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 Menyelesaikan masalah tambah dan tolak yang melibatkan situasi harian.</w:t>
            </w: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0E617F" w:rsidRPr="00326689" w:rsidTr="00E66D7A">
        <w:trPr>
          <w:trHeight w:val="242"/>
        </w:trPr>
        <w:tc>
          <w:tcPr>
            <w:tcW w:w="1438" w:type="dxa"/>
          </w:tcPr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FC7B4C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19</w:t>
            </w:r>
          </w:p>
          <w:p w:rsidR="000E617F" w:rsidRPr="00326689" w:rsidRDefault="00FC7B4C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13-17 Mei</w:t>
            </w: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UNIT 5 </w:t>
            </w: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Nombor Hingga 100</w:t>
            </w: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BA m/s:69-78 </w:t>
            </w: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9C26C3" w:rsidP="009C26C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nilai.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1.3  Menulis nombor</w:t>
            </w:r>
          </w:p>
        </w:tc>
        <w:tc>
          <w:tcPr>
            <w:tcW w:w="7626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Menamakan nombor hingga 100: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Membilang objek dalam kumpulan.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Menamakan nombor bagi kumpulan objek sebagai mewakili kuantiti.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Menamakan angka.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Menunjukkan kuantiti bagi nombor yang disebut dengan menggunakan objek 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sebenar, gambar, garis nombor dan abacus 4:1.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e) Membandingkan dua nombor dan menyebut sebarang nombor yang terletak di 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antaranya.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Menulis nombor hingga 100 dalam: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Angka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Perkataan</w:t>
            </w:r>
          </w:p>
          <w:p w:rsidR="00C2333A" w:rsidRPr="00326689" w:rsidRDefault="00C2333A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B1D1E1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B1D3E1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B1D1E1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B2D2E1</w:t>
            </w:r>
          </w:p>
        </w:tc>
      </w:tr>
      <w:tr w:rsidR="000E617F" w:rsidRPr="00326689" w:rsidTr="00E66D7A">
        <w:trPr>
          <w:trHeight w:val="557"/>
        </w:trPr>
        <w:tc>
          <w:tcPr>
            <w:tcW w:w="1438" w:type="dxa"/>
          </w:tcPr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FC7B4C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20</w:t>
            </w:r>
          </w:p>
          <w:p w:rsidR="000E617F" w:rsidRPr="00326689" w:rsidRDefault="00FC7B4C" w:rsidP="00AD76FE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20-23 Mei</w:t>
            </w: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both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79-83</w:t>
            </w:r>
          </w:p>
        </w:tc>
        <w:tc>
          <w:tcPr>
            <w:tcW w:w="2811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1.4  Melengkapkan sebarang  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rangkaian nombor.</w:t>
            </w:r>
          </w:p>
        </w:tc>
        <w:tc>
          <w:tcPr>
            <w:tcW w:w="7626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Membilang nombor dalam lingkungan 100 secara: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Dua-dua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Lima-lima</w:t>
            </w:r>
          </w:p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d) Sepuluh-sepuluh</w:t>
            </w:r>
          </w:p>
          <w:p w:rsidR="00C2333A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tertib menaik dan menurun dengan menggunakan pelbagai objek dan garis </w:t>
            </w:r>
          </w:p>
          <w:p w:rsidR="000E617F" w:rsidRPr="00326689" w:rsidRDefault="00C2333A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nombor.</w:t>
            </w:r>
          </w:p>
          <w:p w:rsidR="00C2333A" w:rsidRPr="00326689" w:rsidRDefault="00C2333A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B2D1E1</w:t>
            </w:r>
          </w:p>
        </w:tc>
      </w:tr>
      <w:tr w:rsidR="00D84757" w:rsidRPr="00326689" w:rsidTr="00D84757">
        <w:trPr>
          <w:trHeight w:val="859"/>
        </w:trPr>
        <w:tc>
          <w:tcPr>
            <w:tcW w:w="15120" w:type="dxa"/>
            <w:gridSpan w:val="5"/>
            <w:vAlign w:val="center"/>
          </w:tcPr>
          <w:p w:rsidR="00D84757" w:rsidRPr="00326689" w:rsidRDefault="00D84757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25 Mei-09 Jun : CUTI PERSEKOLAHAN PERTENGAHAN TAHUN</w:t>
            </w:r>
          </w:p>
        </w:tc>
      </w:tr>
      <w:tr w:rsidR="000E617F" w:rsidRPr="00326689" w:rsidTr="00E66D7A">
        <w:trPr>
          <w:trHeight w:val="1115"/>
        </w:trPr>
        <w:tc>
          <w:tcPr>
            <w:tcW w:w="1438" w:type="dxa"/>
            <w:vAlign w:val="center"/>
          </w:tcPr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21</w:t>
            </w:r>
          </w:p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10-14 Jun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D76FE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84-86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1.5  Menentukan nilai tempat 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bagi  nombor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 Menyatakan nilai tempat bagi sebarang nombor hingga 100.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Menyatakan nilai digit bagi sebarang nombor hingga 100.</w:t>
            </w:r>
          </w:p>
          <w:p w:rsidR="00C2333A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 Menyatakan nilai tempat dan nilai digit bagi seba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rang nombor dengan </w:t>
            </w:r>
          </w:p>
          <w:p w:rsidR="000E617F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menggunakan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abakus 4: 1.</w:t>
            </w:r>
          </w:p>
          <w:p w:rsidR="00C2333A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B2D3E1</w:t>
            </w:r>
          </w:p>
        </w:tc>
      </w:tr>
    </w:tbl>
    <w:p w:rsidR="00C2333A" w:rsidRPr="00326689" w:rsidRDefault="00C2333A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C2333A" w:rsidRPr="00326689" w:rsidTr="00C2333A">
        <w:trPr>
          <w:trHeight w:val="710"/>
        </w:trPr>
        <w:tc>
          <w:tcPr>
            <w:tcW w:w="1438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189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22</w:t>
            </w:r>
          </w:p>
          <w:p w:rsidR="000E617F" w:rsidRPr="00326689" w:rsidRDefault="00D84757" w:rsidP="00D84757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17-21 Jun</w:t>
            </w: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87-90</w:t>
            </w:r>
          </w:p>
        </w:tc>
        <w:tc>
          <w:tcPr>
            <w:tcW w:w="2811" w:type="dxa"/>
          </w:tcPr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C26C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1.2  Menama dan menentukan    nilai.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1.6  Menganggar</w:t>
            </w:r>
          </w:p>
        </w:tc>
        <w:tc>
          <w:tcPr>
            <w:tcW w:w="7626" w:type="dxa"/>
          </w:tcPr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Menentukan nilai nombor hingga 100;</w:t>
            </w:r>
          </w:p>
          <w:p w:rsidR="000E617F" w:rsidRPr="00326689" w:rsidRDefault="000E617F" w:rsidP="00C2333A">
            <w:pPr>
              <w:ind w:left="592" w:hanging="270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c)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Membandingkan nilai dua nombor dan menyatakan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hubungannya “ lebih daripada“ dan “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kurang daripada“.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Memberi anggaran bilangan objek yang munasabah dengan</w:t>
            </w: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a) Menyatakan kuantitinya.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b) Menggunakan perkataan”lebih daripada” dan “kurang daripada”.</w:t>
            </w:r>
          </w:p>
          <w:p w:rsidR="00C2333A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B1D1E1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</w:tcPr>
          <w:p w:rsidR="000E617F" w:rsidRPr="00326689" w:rsidRDefault="000E617F" w:rsidP="009145F9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D84757" w:rsidP="00DC31F8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23</w:t>
            </w:r>
          </w:p>
          <w:p w:rsidR="000E617F" w:rsidRPr="00326689" w:rsidRDefault="00D84757" w:rsidP="00DC31F8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24-28 Jun</w:t>
            </w:r>
          </w:p>
          <w:p w:rsidR="000E617F" w:rsidRPr="00326689" w:rsidRDefault="000E617F" w:rsidP="009145F9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</w:t>
            </w: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 m/s: 92-94</w:t>
            </w:r>
          </w:p>
        </w:tc>
        <w:tc>
          <w:tcPr>
            <w:tcW w:w="2811" w:type="dxa"/>
          </w:tcPr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1.7  Membundarkan nombor </w:t>
            </w: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bulat. </w:t>
            </w: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1.8  Melengkapkan pola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nombor</w:t>
            </w:r>
          </w:p>
        </w:tc>
        <w:tc>
          <w:tcPr>
            <w:tcW w:w="7626" w:type="dxa"/>
          </w:tcPr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i)    Membundarkan nombor bulat kepada puluh yang terdekat dengan menggunakan </w:t>
            </w:r>
          </w:p>
          <w:p w:rsidR="000E617F" w:rsidRPr="00326689" w:rsidRDefault="00C2333A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gar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is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nombor.</w:t>
            </w: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ab/>
            </w: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Mengenal pasti pola bagi siri nombor yang diberi.</w:t>
            </w:r>
          </w:p>
          <w:p w:rsidR="000E617F" w:rsidRPr="00326689" w:rsidRDefault="000E617F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Melengkapkan pelbagai pola nombor yang mudah.</w:t>
            </w:r>
          </w:p>
          <w:p w:rsidR="00C2333A" w:rsidRPr="00326689" w:rsidRDefault="00C2333A" w:rsidP="009145F9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C6FE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B3D2E1</w:t>
            </w:r>
          </w:p>
          <w:p w:rsidR="000E617F" w:rsidRPr="00326689" w:rsidRDefault="000E617F" w:rsidP="00FC6FE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C6FE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C6FE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B3D3E2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24</w:t>
            </w:r>
          </w:p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01-05 Julai</w:t>
            </w: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Unit 6 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Tambah dan Tolak Nombor Hingga 100 </w:t>
            </w:r>
          </w:p>
          <w:p w:rsidR="000E617F" w:rsidRPr="00326689" w:rsidRDefault="000E617F" w:rsidP="00A72014">
            <w:pPr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97-100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2.3  Tambah dan tolak dalam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lingkungan 100.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Tambah dan tolak dalam lingkungan 100: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Menggunakan abakus 4: 1 untuk mewakilkan pengiraan tambah dan tolak.</w:t>
            </w:r>
          </w:p>
          <w:p w:rsidR="00C2333A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:rsidR="000E617F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penolakan.</w:t>
            </w: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C6FE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B3D1E1</w:t>
            </w:r>
          </w:p>
        </w:tc>
      </w:tr>
      <w:tr w:rsidR="000E617F" w:rsidRPr="00326689" w:rsidTr="00E66D7A">
        <w:trPr>
          <w:trHeight w:val="1115"/>
        </w:trPr>
        <w:tc>
          <w:tcPr>
            <w:tcW w:w="1438" w:type="dxa"/>
            <w:vAlign w:val="center"/>
          </w:tcPr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25</w:t>
            </w:r>
          </w:p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08-12 Julai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A1B2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BA m/s: 101-106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2.3  Tambah dan tolak dalam  lingkungan 100.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Tambah dan tolak dalam lingkungan 100: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Menggunakan abakus 4: 1 untuk mewakilkan pengiraan tambah dan tolak.</w:t>
            </w:r>
          </w:p>
          <w:p w:rsidR="00C2333A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</w:t>
            </w:r>
          </w:p>
          <w:p w:rsidR="000E617F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penolakan.</w:t>
            </w:r>
          </w:p>
          <w:p w:rsidR="00C2333A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B3D1E1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D84757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26</w:t>
            </w:r>
          </w:p>
          <w:p w:rsidR="000E617F" w:rsidRPr="00326689" w:rsidRDefault="00D84757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15-19 Julai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A m/s: 107-116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2.3  Tambah dan tolak dalam 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lingkungan 100.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Tambah dan tolak dalam lingkungan 100: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Menggunakan abakus 4: 1 untuk mewakilkan pengiraan tambah dan tolak.</w:t>
            </w:r>
          </w:p>
          <w:p w:rsidR="00C2333A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</w:t>
            </w:r>
          </w:p>
          <w:p w:rsidR="00C2333A" w:rsidRPr="00326689" w:rsidRDefault="00C2333A" w:rsidP="00BD2A41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penolakan.</w:t>
            </w:r>
          </w:p>
          <w:p w:rsidR="00D84757" w:rsidRPr="00326689" w:rsidRDefault="00D84757" w:rsidP="00BD2A41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B3D1E1</w:t>
            </w:r>
          </w:p>
        </w:tc>
      </w:tr>
    </w:tbl>
    <w:p w:rsidR="00C2333A" w:rsidRPr="00326689" w:rsidRDefault="00C2333A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C2333A" w:rsidRPr="00326689" w:rsidTr="00C2333A">
        <w:trPr>
          <w:trHeight w:val="710"/>
        </w:trPr>
        <w:tc>
          <w:tcPr>
            <w:tcW w:w="1438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lastRenderedPageBreak/>
              <w:t>MINGGU</w:t>
            </w:r>
          </w:p>
        </w:tc>
        <w:tc>
          <w:tcPr>
            <w:tcW w:w="189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521B7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27</w:t>
            </w:r>
          </w:p>
          <w:p w:rsidR="000E617F" w:rsidRPr="00326689" w:rsidRDefault="00521B7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22-26 Julai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117-121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2.3  Tambah dan tolak dalam   lingkungan 100.</w:t>
            </w: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 Tambah dan tolak dalam lingkungan 100: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a) Melaksanakan pengiraan tambah dan tolak.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b) Menggunakan abakus 4: 1 untuk mewakilkan pengiraan tambah dan tolak.</w:t>
            </w:r>
          </w:p>
          <w:p w:rsidR="00C2333A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c) Menggunakan strategi pengiraan secara mental bagi penambahan dan </w:t>
            </w:r>
          </w:p>
          <w:p w:rsidR="000E617F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penolakan.</w:t>
            </w:r>
          </w:p>
          <w:p w:rsidR="00C2333A" w:rsidRPr="00326689" w:rsidRDefault="00C2333A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B3D1E1</w:t>
            </w:r>
          </w:p>
        </w:tc>
      </w:tr>
      <w:tr w:rsidR="000E617F" w:rsidRPr="00326689" w:rsidTr="00E66D7A">
        <w:trPr>
          <w:trHeight w:val="1232"/>
        </w:trPr>
        <w:tc>
          <w:tcPr>
            <w:tcW w:w="1438" w:type="dxa"/>
            <w:vAlign w:val="center"/>
          </w:tcPr>
          <w:p w:rsidR="000E617F" w:rsidRPr="00326689" w:rsidRDefault="00521B7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28</w:t>
            </w:r>
          </w:p>
          <w:p w:rsidR="000E617F" w:rsidRPr="00326689" w:rsidRDefault="00521B70" w:rsidP="00DC31F8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29 Julai – 02 Ogos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805E81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29</w:t>
            </w:r>
          </w:p>
          <w:p w:rsidR="000E617F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05-06 Ogos</w:t>
            </w:r>
          </w:p>
        </w:tc>
        <w:tc>
          <w:tcPr>
            <w:tcW w:w="1891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7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Pecahan </w:t>
            </w: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C2333A" w:rsidP="00C2333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1-4 ( Jilid 2 )</w:t>
            </w:r>
          </w:p>
        </w:tc>
        <w:tc>
          <w:tcPr>
            <w:tcW w:w="2811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3.1  Mengenal pasti konsep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satu perdua dan satu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perempat.</w:t>
            </w: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626" w:type="dxa"/>
          </w:tcPr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i)    Mengenal pasti satu perdua dan satu perempat  dengan menggunakan perkataan </w:t>
            </w:r>
          </w:p>
          <w:p w:rsidR="000E617F" w:rsidRPr="00326689" w:rsidRDefault="000E617F" w:rsidP="00EC7352">
            <w:pPr>
              <w:ind w:left="246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“setengah”,  “separuh”,  dan  “suku”  dengan menggunakan bahan konkrit,  gambar </w:t>
            </w:r>
            <w:r w:rsidR="00805E81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dan</w:t>
            </w:r>
            <w:r w:rsidR="00805E81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lipatan kertas.</w:t>
            </w: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B2D4E1</w:t>
            </w:r>
          </w:p>
        </w:tc>
      </w:tr>
      <w:tr w:rsidR="00805E81" w:rsidRPr="00326689" w:rsidTr="007A717F">
        <w:trPr>
          <w:trHeight w:val="512"/>
        </w:trPr>
        <w:tc>
          <w:tcPr>
            <w:tcW w:w="15120" w:type="dxa"/>
            <w:gridSpan w:val="5"/>
            <w:vAlign w:val="center"/>
          </w:tcPr>
          <w:p w:rsidR="00805E81" w:rsidRPr="00326689" w:rsidRDefault="00805E81" w:rsidP="00D1432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07-18 Ogos : CUTI PERSEKOLAHAN PERTENGAHAN PENGGAL KEDUA</w:t>
            </w:r>
          </w:p>
        </w:tc>
      </w:tr>
      <w:tr w:rsidR="000E617F" w:rsidRPr="00326689" w:rsidTr="00E66D7A">
        <w:trPr>
          <w:trHeight w:val="512"/>
        </w:trPr>
        <w:tc>
          <w:tcPr>
            <w:tcW w:w="1438" w:type="dxa"/>
            <w:vMerge w:val="restart"/>
            <w:vAlign w:val="center"/>
          </w:tcPr>
          <w:p w:rsidR="00521B70" w:rsidRPr="00326689" w:rsidRDefault="00521B7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521B70" w:rsidRPr="00326689" w:rsidRDefault="00521B7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30</w:t>
            </w:r>
          </w:p>
          <w:p w:rsidR="00805E81" w:rsidRPr="00326689" w:rsidRDefault="00805E81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19-23 Ogos</w:t>
            </w:r>
          </w:p>
          <w:p w:rsidR="00805E81" w:rsidRPr="00326689" w:rsidRDefault="00805E81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805E81" w:rsidRPr="00326689" w:rsidRDefault="00805E81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31</w:t>
            </w:r>
          </w:p>
          <w:p w:rsidR="00805E81" w:rsidRPr="00326689" w:rsidRDefault="00805E81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26-30 Ogos</w:t>
            </w:r>
          </w:p>
          <w:p w:rsidR="00521B70" w:rsidRPr="00326689" w:rsidRDefault="00521B7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C31F8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C31F8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C31F8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C31F8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8</w:t>
            </w: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Wang </w:t>
            </w: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7- 12</w:t>
            </w:r>
          </w:p>
        </w:tc>
        <w:tc>
          <w:tcPr>
            <w:tcW w:w="2811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4.1  Mengenal pasti ringgit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dan sen</w:t>
            </w:r>
          </w:p>
        </w:tc>
        <w:tc>
          <w:tcPr>
            <w:tcW w:w="7626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Mengenal pasti mata wang Malaysia dalam bentuk syiling dan wang kertas.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Mewakilkan niali wang: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a) Sen hingga RM1.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b) Ringgit hingga RM10.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Mewakilkan nilai wang dengan menggunakan abakus 4: 1</w:t>
            </w:r>
          </w:p>
          <w:p w:rsidR="00C2333A" w:rsidRPr="00326689" w:rsidRDefault="00C2333A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B1D6E1</w:t>
            </w:r>
          </w:p>
        </w:tc>
      </w:tr>
      <w:tr w:rsidR="000E617F" w:rsidRPr="00326689" w:rsidTr="00E66D7A">
        <w:trPr>
          <w:trHeight w:val="512"/>
        </w:trPr>
        <w:tc>
          <w:tcPr>
            <w:tcW w:w="1438" w:type="dxa"/>
            <w:vMerge/>
          </w:tcPr>
          <w:p w:rsidR="000E617F" w:rsidRPr="00326689" w:rsidRDefault="000E617F" w:rsidP="00DF6B7B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13-16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4.1  Mengenal pasti ringgit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</w:t>
            </w:r>
          </w:p>
          <w:p w:rsidR="000E617F" w:rsidRPr="00326689" w:rsidRDefault="00C2333A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dan sen</w:t>
            </w:r>
          </w:p>
        </w:tc>
        <w:tc>
          <w:tcPr>
            <w:tcW w:w="7626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iv)  Menukar wang: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a) Syiling hingga RM1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b) Ringgit hingga RM10</w:t>
            </w:r>
          </w:p>
          <w:p w:rsidR="00C2333A" w:rsidRPr="00326689" w:rsidRDefault="00C2333A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D1432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436585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B3D4E1</w:t>
            </w:r>
          </w:p>
        </w:tc>
      </w:tr>
      <w:tr w:rsidR="000E617F" w:rsidRPr="00326689" w:rsidTr="00E66D7A">
        <w:trPr>
          <w:trHeight w:val="890"/>
        </w:trPr>
        <w:tc>
          <w:tcPr>
            <w:tcW w:w="1438" w:type="dxa"/>
          </w:tcPr>
          <w:p w:rsidR="000E617F" w:rsidRPr="00326689" w:rsidRDefault="000E617F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805E81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32</w:t>
            </w:r>
          </w:p>
          <w:p w:rsidR="000E617F" w:rsidRPr="00326689" w:rsidRDefault="00805E81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02-06 Sept</w:t>
            </w:r>
          </w:p>
          <w:p w:rsidR="000E617F" w:rsidRPr="00326689" w:rsidRDefault="000E617F" w:rsidP="009814FB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13-16</w:t>
            </w:r>
          </w:p>
          <w:p w:rsidR="000E617F" w:rsidRPr="00326689" w:rsidRDefault="000E617F" w:rsidP="00DF6B7B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4.1  Mengenal pasti ringgit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dan sen</w:t>
            </w:r>
          </w:p>
        </w:tc>
        <w:tc>
          <w:tcPr>
            <w:tcW w:w="7626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iv)  Menukar wang: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a) Syiling hingga RM1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b) Ringgit hingga RM10</w:t>
            </w:r>
          </w:p>
          <w:p w:rsidR="00C2333A" w:rsidRPr="00326689" w:rsidRDefault="00C2333A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B3D4E1</w:t>
            </w:r>
          </w:p>
        </w:tc>
      </w:tr>
      <w:tr w:rsidR="000E617F" w:rsidRPr="00326689" w:rsidTr="00E66D7A">
        <w:trPr>
          <w:trHeight w:val="195"/>
        </w:trPr>
        <w:tc>
          <w:tcPr>
            <w:tcW w:w="1438" w:type="dxa"/>
          </w:tcPr>
          <w:p w:rsidR="00805E81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0E617F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33</w:t>
            </w:r>
          </w:p>
          <w:p w:rsidR="00805E81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09-13 Sept</w:t>
            </w:r>
          </w:p>
          <w:p w:rsidR="00805E81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805E81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34</w:t>
            </w:r>
          </w:p>
          <w:p w:rsidR="00805E81" w:rsidRPr="00326689" w:rsidRDefault="00805E81" w:rsidP="00805E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17-20 Sept</w:t>
            </w:r>
          </w:p>
          <w:p w:rsidR="00805E81" w:rsidRPr="00326689" w:rsidRDefault="00805E81" w:rsidP="00805E8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823BB8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16AE5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17-20</w:t>
            </w:r>
          </w:p>
          <w:p w:rsidR="000E617F" w:rsidRPr="00326689" w:rsidRDefault="000E617F" w:rsidP="00F16AE5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16AE5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F16AE5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4.2  Tambah dan tolak 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melibatkan wang</w:t>
            </w:r>
          </w:p>
        </w:tc>
        <w:tc>
          <w:tcPr>
            <w:tcW w:w="7626" w:type="dxa"/>
          </w:tcPr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i)   Tambah dan tolak:  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a) Sen hingga RM1</w:t>
            </w:r>
          </w:p>
          <w:p w:rsidR="000E617F" w:rsidRPr="00326689" w:rsidRDefault="000E617F" w:rsidP="00823BB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Tambah dan tolak melibatkan wang dengan menggunakan abakus 4: 1</w:t>
            </w: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B3D1E2</w:t>
            </w:r>
          </w:p>
        </w:tc>
      </w:tr>
    </w:tbl>
    <w:p w:rsidR="00C2333A" w:rsidRPr="00326689" w:rsidRDefault="00C2333A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891"/>
        <w:gridCol w:w="2811"/>
        <w:gridCol w:w="7626"/>
        <w:gridCol w:w="1354"/>
      </w:tblGrid>
      <w:tr w:rsidR="00C2333A" w:rsidRPr="00326689" w:rsidTr="00C2333A">
        <w:trPr>
          <w:trHeight w:val="710"/>
        </w:trPr>
        <w:tc>
          <w:tcPr>
            <w:tcW w:w="1438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189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2811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26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C2333A" w:rsidRPr="00326689" w:rsidRDefault="00C2333A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54" w:type="dxa"/>
            <w:vAlign w:val="center"/>
          </w:tcPr>
          <w:p w:rsidR="00C2333A" w:rsidRPr="00326689" w:rsidRDefault="00C2333A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0E617F" w:rsidRPr="00326689" w:rsidTr="00E66D7A">
        <w:trPr>
          <w:trHeight w:val="1142"/>
        </w:trPr>
        <w:tc>
          <w:tcPr>
            <w:tcW w:w="1438" w:type="dxa"/>
            <w:vMerge w:val="restart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35</w:t>
            </w:r>
          </w:p>
          <w:p w:rsidR="000E617F" w:rsidRPr="00326689" w:rsidRDefault="00DB589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23-27 Sept</w:t>
            </w: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83874">
            <w:pPr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882DE6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82DE6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9</w:t>
            </w:r>
          </w:p>
          <w:p w:rsidR="000E617F" w:rsidRPr="00326689" w:rsidRDefault="000E617F" w:rsidP="00882DE6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Masa dan Waktu</w:t>
            </w:r>
          </w:p>
          <w:p w:rsidR="000E617F" w:rsidRPr="00326689" w:rsidRDefault="000E617F" w:rsidP="00882DE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882DE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BA m/s: 23-27 </w:t>
            </w:r>
          </w:p>
          <w:p w:rsidR="000E617F" w:rsidRPr="00326689" w:rsidRDefault="000E617F" w:rsidP="00F16AE5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811" w:type="dxa"/>
          </w:tcPr>
          <w:p w:rsidR="000E617F" w:rsidRPr="00326689" w:rsidRDefault="000E617F" w:rsidP="00C2333A">
            <w:pPr>
              <w:tabs>
                <w:tab w:val="left" w:pos="343"/>
              </w:tabs>
              <w:ind w:left="343" w:hanging="343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2333A">
            <w:pPr>
              <w:tabs>
                <w:tab w:val="left" w:pos="343"/>
              </w:tabs>
              <w:ind w:left="343" w:hanging="343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5.1  Menamakan hari dan bulan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dan menerangkan aktiviti sejajar dengan hari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persekolahan.</w:t>
            </w:r>
          </w:p>
        </w:tc>
        <w:tc>
          <w:tcPr>
            <w:tcW w:w="7626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Menyatakan waktu dalam sehari.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ii)   Menyatakan dalam 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urutan peristiwa dalam sehari (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pada hari persekolahan sahaja)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Menamakan hari dalam seminggu mengikut urutan.</w:t>
            </w: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B1D2E1</w:t>
            </w:r>
          </w:p>
        </w:tc>
      </w:tr>
      <w:tr w:rsidR="000E617F" w:rsidRPr="00326689" w:rsidTr="00E66D7A">
        <w:trPr>
          <w:trHeight w:val="1142"/>
        </w:trPr>
        <w:tc>
          <w:tcPr>
            <w:tcW w:w="1438" w:type="dxa"/>
            <w:vMerge/>
            <w:vAlign w:val="center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3254AC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735ADE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28-29</w:t>
            </w:r>
          </w:p>
        </w:tc>
        <w:tc>
          <w:tcPr>
            <w:tcW w:w="2811" w:type="dxa"/>
          </w:tcPr>
          <w:p w:rsidR="000E617F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C2333A" w:rsidP="00C2333A">
            <w:pPr>
              <w:ind w:left="343" w:hanging="343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5.1  Menamakan hari dan bulan dan menerangkan aktiviti sejajar dengan hari persekolahan.</w:t>
            </w:r>
          </w:p>
          <w:p w:rsidR="00C2333A" w:rsidRPr="00326689" w:rsidRDefault="00C2333A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5.2  Menyebut dan menulis </w:t>
            </w:r>
          </w:p>
          <w:p w:rsidR="000E617F" w:rsidRPr="00326689" w:rsidRDefault="00C2333A" w:rsidP="00DB24F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waktu.</w:t>
            </w:r>
          </w:p>
        </w:tc>
        <w:tc>
          <w:tcPr>
            <w:tcW w:w="7626" w:type="dxa"/>
          </w:tcPr>
          <w:p w:rsidR="000E617F" w:rsidRPr="00326689" w:rsidRDefault="000E617F" w:rsidP="009145F9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iv)  Menamakan bulan dalam setahun.</w:t>
            </w:r>
          </w:p>
          <w:p w:rsidR="000E617F" w:rsidRPr="00326689" w:rsidRDefault="000E617F" w:rsidP="009145F9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145F9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C2333A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Mengenal pasti dan menyatakan “setengah”  dan “sa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tu perempat”  berdasarkan muka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jam.</w:t>
            </w:r>
          </w:p>
          <w:p w:rsidR="00C2333A" w:rsidRPr="00326689" w:rsidRDefault="00C2333A" w:rsidP="00C2333A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B1D2E1</w:t>
            </w:r>
          </w:p>
          <w:p w:rsidR="000E617F" w:rsidRPr="00326689" w:rsidRDefault="000E617F" w:rsidP="00A2460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B2D4E1</w:t>
            </w:r>
          </w:p>
        </w:tc>
      </w:tr>
      <w:tr w:rsidR="000E617F" w:rsidRPr="00326689" w:rsidTr="00E66D7A">
        <w:trPr>
          <w:trHeight w:val="908"/>
        </w:trPr>
        <w:tc>
          <w:tcPr>
            <w:tcW w:w="1438" w:type="dxa"/>
            <w:vMerge w:val="restart"/>
            <w:vAlign w:val="center"/>
          </w:tcPr>
          <w:p w:rsidR="000E617F" w:rsidRPr="00326689" w:rsidRDefault="000E617F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36</w:t>
            </w:r>
          </w:p>
          <w:p w:rsidR="000E617F" w:rsidRPr="00326689" w:rsidRDefault="00DB5890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30 Sept – 04 Okt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0E617F" w:rsidRPr="00326689" w:rsidRDefault="000E617F" w:rsidP="003254AC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B4120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30-34</w:t>
            </w:r>
          </w:p>
        </w:tc>
        <w:tc>
          <w:tcPr>
            <w:tcW w:w="2811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5.2  Menyebut dan menulis </w:t>
            </w:r>
          </w:p>
          <w:p w:rsidR="000E617F" w:rsidRPr="00326689" w:rsidRDefault="00C2333A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waktu.</w:t>
            </w:r>
          </w:p>
        </w:tc>
        <w:tc>
          <w:tcPr>
            <w:tcW w:w="7626" w:type="dxa"/>
          </w:tcPr>
          <w:p w:rsidR="000E617F" w:rsidRPr="00326689" w:rsidRDefault="000E617F" w:rsidP="00D23616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C2333A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Mengenal pasti dan menyatakan “setengah”  dan “sa</w:t>
            </w:r>
            <w:r w:rsidR="00C2333A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tu perempat”  berdasarkan </w:t>
            </w:r>
          </w:p>
          <w:p w:rsidR="000E617F" w:rsidRPr="00326689" w:rsidRDefault="00C2333A" w:rsidP="00C2333A">
            <w:pPr>
              <w:tabs>
                <w:tab w:val="left" w:pos="1350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muka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jam.</w:t>
            </w:r>
          </w:p>
          <w:p w:rsidR="00C2333A" w:rsidRPr="00326689" w:rsidRDefault="000E617F" w:rsidP="00C2333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ii)  Menyebut dan menulis waktu dalam jam dan setengah jam sahaja dengan </w:t>
            </w:r>
          </w:p>
          <w:p w:rsidR="000E617F" w:rsidRPr="00326689" w:rsidRDefault="00C2333A" w:rsidP="00C2333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menggunaka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n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jam analog.</w:t>
            </w:r>
          </w:p>
          <w:p w:rsidR="00C61828" w:rsidRPr="00326689" w:rsidRDefault="00C61828" w:rsidP="00C2333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B2D4E1</w:t>
            </w:r>
          </w:p>
          <w:p w:rsidR="000E617F" w:rsidRPr="00326689" w:rsidRDefault="000E617F" w:rsidP="00A24606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B3D5E1</w:t>
            </w:r>
          </w:p>
        </w:tc>
      </w:tr>
      <w:tr w:rsidR="000E617F" w:rsidRPr="00326689" w:rsidTr="00E66D7A">
        <w:trPr>
          <w:trHeight w:val="1142"/>
        </w:trPr>
        <w:tc>
          <w:tcPr>
            <w:tcW w:w="1438" w:type="dxa"/>
            <w:vMerge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AB4120" w:rsidRPr="00326689" w:rsidRDefault="00AB4120" w:rsidP="007A4A62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7A4A62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10</w:t>
            </w:r>
          </w:p>
          <w:p w:rsidR="000E617F" w:rsidRPr="00326689" w:rsidRDefault="000E617F" w:rsidP="007A4A62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Panjang </w:t>
            </w:r>
          </w:p>
          <w:p w:rsidR="000E617F" w:rsidRPr="00326689" w:rsidRDefault="000E617F" w:rsidP="007A4A6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7A4A62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37-44</w:t>
            </w:r>
          </w:p>
        </w:tc>
        <w:tc>
          <w:tcPr>
            <w:tcW w:w="2811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6.1  Menggunakan unit relatif </w:t>
            </w:r>
          </w:p>
          <w:p w:rsidR="000E617F" w:rsidRPr="00326689" w:rsidRDefault="00C2333A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untuk mengukur panjang.</w:t>
            </w:r>
          </w:p>
        </w:tc>
        <w:tc>
          <w:tcPr>
            <w:tcW w:w="7626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Membuat pengukuran objek menggunakan unit bukan piawai.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Membanding dua atau lebih ukuran objek menggunakan unit bukan piawai.</w:t>
            </w:r>
          </w:p>
          <w:p w:rsidR="00C2333A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iii) Menggunakan dan mempelbagaikan perbendaharaan kata ukuran panjang dalam </w:t>
            </w:r>
          </w:p>
          <w:p w:rsidR="000E617F" w:rsidRPr="00326689" w:rsidRDefault="00C2333A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konteks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B1D2E3</w:t>
            </w: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24606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B1D2E3</w:t>
            </w:r>
          </w:p>
        </w:tc>
      </w:tr>
      <w:tr w:rsidR="000E617F" w:rsidRPr="00326689" w:rsidTr="00E66D7A">
        <w:trPr>
          <w:trHeight w:val="935"/>
        </w:trPr>
        <w:tc>
          <w:tcPr>
            <w:tcW w:w="1438" w:type="dxa"/>
            <w:vAlign w:val="center"/>
          </w:tcPr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37</w:t>
            </w:r>
          </w:p>
          <w:p w:rsidR="000E617F" w:rsidRPr="00326689" w:rsidRDefault="00DB5890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07-11 Okt</w:t>
            </w: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71ECF">
            <w:pPr>
              <w:jc w:val="center"/>
              <w:rPr>
                <w:rFonts w:ascii="Cambria" w:hAnsi="Cambria" w:cs="Calibr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1" w:type="dxa"/>
          </w:tcPr>
          <w:p w:rsidR="00AB4120" w:rsidRPr="00326689" w:rsidRDefault="00AB4120" w:rsidP="009D770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9D770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11</w:t>
            </w:r>
          </w:p>
          <w:p w:rsidR="000E617F" w:rsidRPr="00326689" w:rsidRDefault="000E617F" w:rsidP="009D770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Berat</w:t>
            </w:r>
          </w:p>
          <w:p w:rsidR="000E617F" w:rsidRPr="00326689" w:rsidRDefault="000E617F" w:rsidP="009D770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AB4120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47-52</w:t>
            </w:r>
          </w:p>
        </w:tc>
        <w:tc>
          <w:tcPr>
            <w:tcW w:w="2811" w:type="dxa"/>
          </w:tcPr>
          <w:p w:rsidR="000E617F" w:rsidRPr="00326689" w:rsidRDefault="000E617F" w:rsidP="007624DC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2333A" w:rsidRPr="00326689" w:rsidRDefault="000E617F" w:rsidP="007624DC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7.1  Menggunakan unit relatif </w:t>
            </w:r>
          </w:p>
          <w:p w:rsidR="000E617F" w:rsidRPr="00326689" w:rsidRDefault="00C2333A" w:rsidP="007624DC">
            <w:pPr>
              <w:tabs>
                <w:tab w:val="left" w:pos="1875"/>
              </w:tabs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untuk timbangan.</w:t>
            </w:r>
          </w:p>
        </w:tc>
        <w:tc>
          <w:tcPr>
            <w:tcW w:w="7626" w:type="dxa"/>
          </w:tcPr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Membuat timbangan objek berkaitan jisim menggunakan unit bukan piawai.</w:t>
            </w:r>
          </w:p>
          <w:p w:rsidR="000E617F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Membanding dua atau lebih timbangan objek menggunakan unit bukan piawai.</w:t>
            </w:r>
          </w:p>
          <w:p w:rsidR="00C2333A" w:rsidRPr="00326689" w:rsidRDefault="000E617F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iii) Menggunakan dan mempelbagaikan perbendaharaan kata timbangan dalam </w:t>
            </w:r>
          </w:p>
          <w:p w:rsidR="000E617F" w:rsidRPr="00326689" w:rsidRDefault="00C2333A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</w:t>
            </w:r>
            <w:r w:rsidR="000E617F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konteks.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</w:tcPr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0E617F" w:rsidRPr="00326689" w:rsidRDefault="000E617F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B1D2E3</w:t>
            </w:r>
          </w:p>
        </w:tc>
      </w:tr>
    </w:tbl>
    <w:p w:rsidR="00B206BD" w:rsidRPr="00326689" w:rsidRDefault="00B206BD">
      <w:pPr>
        <w:rPr>
          <w:rFonts w:ascii="Cambria" w:hAnsi="Cambria"/>
          <w:noProof/>
          <w:sz w:val="20"/>
          <w:szCs w:val="20"/>
          <w:lang w:val="ms-MY"/>
        </w:rPr>
      </w:pPr>
    </w:p>
    <w:p w:rsidR="00FC6FEE" w:rsidRPr="00326689" w:rsidRDefault="00FC6FEE">
      <w:pPr>
        <w:rPr>
          <w:rFonts w:ascii="Cambria" w:hAnsi="Cambria"/>
          <w:noProof/>
          <w:sz w:val="20"/>
          <w:szCs w:val="20"/>
          <w:lang w:val="ms-MY"/>
        </w:rPr>
      </w:pPr>
    </w:p>
    <w:p w:rsidR="00FC6FEE" w:rsidRPr="00326689" w:rsidRDefault="00FC6FEE">
      <w:pPr>
        <w:rPr>
          <w:rFonts w:ascii="Cambria" w:hAnsi="Cambria"/>
          <w:noProof/>
          <w:sz w:val="20"/>
          <w:szCs w:val="20"/>
          <w:lang w:val="ms-MY"/>
        </w:rPr>
      </w:pPr>
    </w:p>
    <w:p w:rsidR="00FC6FEE" w:rsidRPr="00326689" w:rsidRDefault="00FC6FEE">
      <w:pPr>
        <w:rPr>
          <w:rFonts w:ascii="Cambria" w:hAnsi="Cambria"/>
          <w:noProof/>
          <w:sz w:val="20"/>
          <w:szCs w:val="20"/>
          <w:lang w:val="ms-MY"/>
        </w:rPr>
      </w:pPr>
    </w:p>
    <w:p w:rsidR="00C61828" w:rsidRPr="00326689" w:rsidRDefault="00C61828">
      <w:pPr>
        <w:rPr>
          <w:noProof/>
          <w:lang w:val="ms-MY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647"/>
        <w:gridCol w:w="3055"/>
        <w:gridCol w:w="7630"/>
        <w:gridCol w:w="1349"/>
      </w:tblGrid>
      <w:tr w:rsidR="00C61828" w:rsidRPr="00326689" w:rsidTr="00C61828">
        <w:trPr>
          <w:trHeight w:val="800"/>
        </w:trPr>
        <w:tc>
          <w:tcPr>
            <w:tcW w:w="1439" w:type="dxa"/>
            <w:vAlign w:val="center"/>
          </w:tcPr>
          <w:p w:rsidR="00C61828" w:rsidRPr="00326689" w:rsidRDefault="00C61828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lastRenderedPageBreak/>
              <w:t>MINGGU</w:t>
            </w:r>
          </w:p>
        </w:tc>
        <w:tc>
          <w:tcPr>
            <w:tcW w:w="1647" w:type="dxa"/>
            <w:vAlign w:val="center"/>
          </w:tcPr>
          <w:p w:rsidR="00C61828" w:rsidRPr="00326689" w:rsidRDefault="00C61828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TAJUK</w:t>
            </w:r>
          </w:p>
        </w:tc>
        <w:tc>
          <w:tcPr>
            <w:tcW w:w="3055" w:type="dxa"/>
            <w:vAlign w:val="center"/>
          </w:tcPr>
          <w:p w:rsidR="00C61828" w:rsidRPr="00326689" w:rsidRDefault="00C61828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C61828" w:rsidRPr="00326689" w:rsidRDefault="00C61828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dibimbing untuk……</w:t>
            </w:r>
          </w:p>
        </w:tc>
        <w:tc>
          <w:tcPr>
            <w:tcW w:w="7630" w:type="dxa"/>
            <w:vAlign w:val="center"/>
          </w:tcPr>
          <w:p w:rsidR="00C61828" w:rsidRPr="00326689" w:rsidRDefault="00C61828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C61828" w:rsidRPr="00326689" w:rsidRDefault="00C61828" w:rsidP="00A71ECF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i/>
                <w:noProof/>
                <w:sz w:val="20"/>
                <w:szCs w:val="20"/>
                <w:lang w:val="ms-MY"/>
              </w:rPr>
              <w:t>Murid berupaya untuk …….</w:t>
            </w:r>
          </w:p>
        </w:tc>
        <w:tc>
          <w:tcPr>
            <w:tcW w:w="1349" w:type="dxa"/>
            <w:vAlign w:val="center"/>
          </w:tcPr>
          <w:p w:rsidR="00C61828" w:rsidRPr="00326689" w:rsidRDefault="00C61828" w:rsidP="00A71ECF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C61828" w:rsidRPr="00326689" w:rsidTr="00C72A2F">
        <w:trPr>
          <w:trHeight w:val="1322"/>
        </w:trPr>
        <w:tc>
          <w:tcPr>
            <w:tcW w:w="1439" w:type="dxa"/>
            <w:shd w:val="clear" w:color="auto" w:fill="FFFFFF" w:themeFill="background1"/>
            <w:vAlign w:val="center"/>
          </w:tcPr>
          <w:p w:rsidR="00C61828" w:rsidRPr="00326689" w:rsidRDefault="00C61828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C61828" w:rsidRPr="00326689" w:rsidRDefault="005D78F4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38</w:t>
            </w:r>
          </w:p>
          <w:p w:rsidR="00C61828" w:rsidRPr="00326689" w:rsidRDefault="005D78F4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14-18 Okt</w:t>
            </w:r>
          </w:p>
          <w:p w:rsidR="00C61828" w:rsidRPr="00326689" w:rsidRDefault="00C61828" w:rsidP="00A8387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D78F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  <w:p w:rsidR="005D78F4" w:rsidRPr="00326689" w:rsidRDefault="005D78F4" w:rsidP="005D78F4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C61828" w:rsidRPr="00326689" w:rsidRDefault="00C61828" w:rsidP="0088126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88126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12</w:t>
            </w:r>
          </w:p>
          <w:p w:rsidR="00C61828" w:rsidRPr="00326689" w:rsidRDefault="00C61828" w:rsidP="0088126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Isi padu Cecair</w:t>
            </w:r>
          </w:p>
          <w:p w:rsidR="00C61828" w:rsidRPr="00326689" w:rsidRDefault="00C61828" w:rsidP="0088126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881263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BA m/s: 55-60</w:t>
            </w:r>
          </w:p>
        </w:tc>
        <w:tc>
          <w:tcPr>
            <w:tcW w:w="3055" w:type="dxa"/>
          </w:tcPr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AB4120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8.1 </w:t>
            </w:r>
            <w:r w:rsidR="00AB4120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Menggunakan unit relatif untuk </w:t>
            </w: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isi padu cecair.</w:t>
            </w:r>
          </w:p>
        </w:tc>
        <w:tc>
          <w:tcPr>
            <w:tcW w:w="7630" w:type="dxa"/>
          </w:tcPr>
          <w:p w:rsidR="00C61828" w:rsidRPr="00326689" w:rsidRDefault="00C61828" w:rsidP="00AF2A6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AF2A6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Melakukan aktiviti yang berkaitan dengan isi padu cecair menggunakan unit bukan piawai</w:t>
            </w:r>
          </w:p>
          <w:p w:rsidR="00C61828" w:rsidRPr="00326689" w:rsidRDefault="00C61828" w:rsidP="00AF2A6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Membandingkan dua atau lebih bekas cecair menggunakan unit bukan piawai</w:t>
            </w:r>
          </w:p>
          <w:p w:rsidR="00C61828" w:rsidRPr="00326689" w:rsidRDefault="00C61828" w:rsidP="00AF2A68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Menggunakan dan mempelbagaikan perbendaharaan kata isi padu cecair dalam konteks.</w:t>
            </w:r>
          </w:p>
        </w:tc>
        <w:tc>
          <w:tcPr>
            <w:tcW w:w="1349" w:type="dxa"/>
          </w:tcPr>
          <w:p w:rsidR="00C61828" w:rsidRPr="00326689" w:rsidRDefault="00C61828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B1D2E3</w:t>
            </w:r>
          </w:p>
        </w:tc>
      </w:tr>
      <w:tr w:rsidR="00C61828" w:rsidRPr="00326689" w:rsidTr="00A71ECF">
        <w:trPr>
          <w:trHeight w:val="1232"/>
        </w:trPr>
        <w:tc>
          <w:tcPr>
            <w:tcW w:w="1439" w:type="dxa"/>
            <w:vAlign w:val="center"/>
          </w:tcPr>
          <w:p w:rsidR="00C61828" w:rsidRPr="00326689" w:rsidRDefault="005D78F4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39</w:t>
            </w:r>
          </w:p>
          <w:p w:rsidR="00C61828" w:rsidRPr="00326689" w:rsidRDefault="005D78F4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21-25 Okt</w:t>
            </w:r>
          </w:p>
        </w:tc>
        <w:tc>
          <w:tcPr>
            <w:tcW w:w="1647" w:type="dxa"/>
          </w:tcPr>
          <w:p w:rsidR="00C61828" w:rsidRPr="00326689" w:rsidRDefault="00C61828" w:rsidP="0088126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88126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Unit 13</w:t>
            </w:r>
          </w:p>
          <w:p w:rsidR="00C61828" w:rsidRPr="00326689" w:rsidRDefault="00C61828" w:rsidP="00881263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Bentuk</w:t>
            </w:r>
          </w:p>
          <w:p w:rsidR="00C61828" w:rsidRPr="00326689" w:rsidRDefault="00C61828" w:rsidP="00881263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881263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BA m/s: 63-74 </w:t>
            </w:r>
          </w:p>
          <w:p w:rsidR="00C61828" w:rsidRPr="00326689" w:rsidRDefault="00C61828" w:rsidP="00881263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6D7CE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26 Oktober 2011</w:t>
            </w:r>
          </w:p>
          <w:p w:rsidR="00C61828" w:rsidRPr="00326689" w:rsidRDefault="00C61828" w:rsidP="006D7CE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(Rabu)</w:t>
            </w:r>
          </w:p>
          <w:p w:rsidR="00C61828" w:rsidRPr="00326689" w:rsidRDefault="00C61828" w:rsidP="006D7CE1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Hari Deepavali</w:t>
            </w:r>
          </w:p>
        </w:tc>
        <w:tc>
          <w:tcPr>
            <w:tcW w:w="3055" w:type="dxa"/>
          </w:tcPr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9.1  Mengenal pasti bentuk tiga  </w:t>
            </w: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dimensi ( 3D ) </w:t>
            </w: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9.2  Mengenal pasti bentuk dua </w:t>
            </w:r>
          </w:p>
          <w:p w:rsidR="00C61828" w:rsidRPr="00326689" w:rsidRDefault="00C61828" w:rsidP="0052600A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       dimensi ( 2D )</w:t>
            </w:r>
          </w:p>
        </w:tc>
        <w:tc>
          <w:tcPr>
            <w:tcW w:w="7630" w:type="dxa"/>
          </w:tcPr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E66D7A">
            <w:pPr>
              <w:ind w:left="321" w:hanging="321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Menamakan bentuk kuboid, kubus, kon, pyramid tapak segi empat sama, silinder dan sfera.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Memperlihatkan permukaan, sisi dan bucu bagi bentuk 3D.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Menyusun objek mengikut pola.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 xml:space="preserve">iv)  Membina model 3D dan menerangkan. 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i)    Menamakan bentuk segi empat sama, segi empat tepat, segi tiga dan bulatan.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ii)   Memperlihatkan garis lurus, sisi, penjuru dan lengkung bagi bentuk 2D.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iii)  Menyusun bentuk 2D mengikut pola.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iv)  Menghasilakn corak berdasarkan bentuk 2D.</w:t>
            </w:r>
          </w:p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49" w:type="dxa"/>
          </w:tcPr>
          <w:p w:rsidR="00C61828" w:rsidRPr="00326689" w:rsidRDefault="00C61828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B2D5E1</w:t>
            </w:r>
          </w:p>
          <w:p w:rsidR="00C61828" w:rsidRPr="00326689" w:rsidRDefault="00C61828" w:rsidP="00580EB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E66D7A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B6D1E1</w:t>
            </w:r>
          </w:p>
          <w:p w:rsidR="00C61828" w:rsidRPr="00326689" w:rsidRDefault="00C61828" w:rsidP="00580EB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B2D5E1</w:t>
            </w:r>
          </w:p>
          <w:p w:rsidR="00C61828" w:rsidRPr="00326689" w:rsidRDefault="00C61828" w:rsidP="00580EB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C61828" w:rsidP="00580EB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B5D1E2</w:t>
            </w:r>
          </w:p>
        </w:tc>
      </w:tr>
      <w:tr w:rsidR="00C61828" w:rsidRPr="00326689" w:rsidTr="00A71ECF">
        <w:trPr>
          <w:trHeight w:val="917"/>
        </w:trPr>
        <w:tc>
          <w:tcPr>
            <w:tcW w:w="1439" w:type="dxa"/>
            <w:vAlign w:val="center"/>
          </w:tcPr>
          <w:p w:rsidR="00C61828" w:rsidRPr="00326689" w:rsidRDefault="005D78F4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40-42</w:t>
            </w:r>
          </w:p>
          <w:p w:rsidR="00C61828" w:rsidRPr="00326689" w:rsidRDefault="005D78F4" w:rsidP="00A71ECF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28 Okt – 15 Nov</w:t>
            </w:r>
          </w:p>
        </w:tc>
        <w:tc>
          <w:tcPr>
            <w:tcW w:w="12332" w:type="dxa"/>
            <w:gridSpan w:val="3"/>
          </w:tcPr>
          <w:p w:rsidR="00C61828" w:rsidRPr="00326689" w:rsidRDefault="00C61828" w:rsidP="003254AC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  <w:p w:rsidR="00C61828" w:rsidRPr="00326689" w:rsidRDefault="005D78F4" w:rsidP="00A8387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ULANGKAJI</w:t>
            </w:r>
          </w:p>
          <w:p w:rsidR="00C61828" w:rsidRPr="00326689" w:rsidRDefault="00C61828" w:rsidP="00A8387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PEMULANGAN / PENERIMAAN BUKU TEKS.</w:t>
            </w:r>
          </w:p>
          <w:p w:rsidR="00C61828" w:rsidRPr="00326689" w:rsidRDefault="00C61828" w:rsidP="00A8387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HARI A</w:t>
            </w:r>
            <w:r w:rsidR="005D78F4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NUGERAH KECEMERLANGAN MURID 2013</w:t>
            </w:r>
          </w:p>
          <w:p w:rsidR="00C61828" w:rsidRPr="00326689" w:rsidRDefault="00C61828" w:rsidP="00A8387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MENGEMAS KINI KELAS</w:t>
            </w:r>
          </w:p>
          <w:p w:rsidR="00C61828" w:rsidRPr="00326689" w:rsidRDefault="00C61828" w:rsidP="00A83874">
            <w:pPr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NAI</w:t>
            </w:r>
            <w:r w:rsidR="005D78F4"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K KELAS 2014</w:t>
            </w:r>
          </w:p>
          <w:p w:rsidR="00C61828" w:rsidRPr="00326689" w:rsidRDefault="00C61828" w:rsidP="00A83874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49" w:type="dxa"/>
          </w:tcPr>
          <w:p w:rsidR="00C61828" w:rsidRPr="00326689" w:rsidRDefault="00C61828" w:rsidP="003254AC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</w:p>
        </w:tc>
      </w:tr>
      <w:tr w:rsidR="00C61828" w:rsidRPr="00326689" w:rsidTr="00C61828">
        <w:trPr>
          <w:trHeight w:val="710"/>
        </w:trPr>
        <w:tc>
          <w:tcPr>
            <w:tcW w:w="15120" w:type="dxa"/>
            <w:gridSpan w:val="5"/>
            <w:vAlign w:val="center"/>
          </w:tcPr>
          <w:p w:rsidR="00C61828" w:rsidRPr="00326689" w:rsidRDefault="00C61828" w:rsidP="005D78F4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CUTI  AKHIR TAHUN 1</w:t>
            </w:r>
            <w:r w:rsidR="005D78F4"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6</w:t>
            </w: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 NOV 201</w:t>
            </w:r>
            <w:r w:rsidR="005D78F4"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3</w:t>
            </w: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 – </w:t>
            </w:r>
            <w:r w:rsidR="005D78F4"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 xml:space="preserve">31 DISEMBER </w:t>
            </w: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2013</w:t>
            </w:r>
          </w:p>
        </w:tc>
      </w:tr>
    </w:tbl>
    <w:p w:rsidR="0070100F" w:rsidRPr="00326689" w:rsidRDefault="0070100F" w:rsidP="00BC0031">
      <w:pPr>
        <w:rPr>
          <w:rFonts w:ascii="Cambria" w:hAnsi="Cambria"/>
          <w:noProof/>
          <w:sz w:val="20"/>
          <w:szCs w:val="20"/>
          <w:lang w:val="ms-MY"/>
        </w:rPr>
      </w:pPr>
    </w:p>
    <w:sectPr w:rsidR="0070100F" w:rsidRPr="00326689" w:rsidSect="00BD2A41">
      <w:footerReference w:type="default" r:id="rId8"/>
      <w:pgSz w:w="16838" w:h="11906" w:orient="landscape"/>
      <w:pgMar w:top="426" w:right="126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E2" w:rsidRDefault="008B57E2" w:rsidP="00301F70">
      <w:r>
        <w:separator/>
      </w:r>
    </w:p>
  </w:endnote>
  <w:endnote w:type="continuationSeparator" w:id="0">
    <w:p w:rsidR="008B57E2" w:rsidRDefault="008B57E2" w:rsidP="0030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4C" w:rsidRDefault="00FC7B4C">
    <w:pPr>
      <w:pStyle w:val="Footer"/>
      <w:jc w:val="center"/>
    </w:pPr>
    <w:fldSimple w:instr=" PAGE   \* MERGEFORMAT ">
      <w:r w:rsidR="00326689">
        <w:rPr>
          <w:noProof/>
        </w:rPr>
        <w:t>10</w:t>
      </w:r>
    </w:fldSimple>
  </w:p>
  <w:p w:rsidR="00FC7B4C" w:rsidRDefault="00FC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E2" w:rsidRDefault="008B57E2" w:rsidP="00301F70">
      <w:r>
        <w:separator/>
      </w:r>
    </w:p>
  </w:footnote>
  <w:footnote w:type="continuationSeparator" w:id="0">
    <w:p w:rsidR="008B57E2" w:rsidRDefault="008B57E2" w:rsidP="00301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58"/>
    <w:multiLevelType w:val="hybridMultilevel"/>
    <w:tmpl w:val="3F180970"/>
    <w:lvl w:ilvl="0" w:tplc="9C307CEE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19186A"/>
    <w:multiLevelType w:val="multilevel"/>
    <w:tmpl w:val="B6265DF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2">
    <w:nsid w:val="09A5288F"/>
    <w:multiLevelType w:val="hybridMultilevel"/>
    <w:tmpl w:val="84F06662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4D60BA"/>
    <w:multiLevelType w:val="hybridMultilevel"/>
    <w:tmpl w:val="6804BC9E"/>
    <w:lvl w:ilvl="0" w:tplc="D4AEBDA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B142651"/>
    <w:multiLevelType w:val="multilevel"/>
    <w:tmpl w:val="5E7E5F54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14C39E2"/>
    <w:multiLevelType w:val="multilevel"/>
    <w:tmpl w:val="B6265DFC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6">
    <w:nsid w:val="19E3438A"/>
    <w:multiLevelType w:val="multilevel"/>
    <w:tmpl w:val="847C2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1851555"/>
    <w:multiLevelType w:val="multilevel"/>
    <w:tmpl w:val="09E62E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761197C"/>
    <w:multiLevelType w:val="multilevel"/>
    <w:tmpl w:val="AADA1A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E55480D"/>
    <w:multiLevelType w:val="multilevel"/>
    <w:tmpl w:val="BA64FC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B201FAB"/>
    <w:multiLevelType w:val="multilevel"/>
    <w:tmpl w:val="416AEDF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61328DD"/>
    <w:multiLevelType w:val="multilevel"/>
    <w:tmpl w:val="BA8C25AC"/>
    <w:lvl w:ilvl="0">
      <w:start w:val="1"/>
      <w:numFmt w:val="decimal"/>
      <w:lvlText w:val="%1.0"/>
      <w:lvlJc w:val="left"/>
      <w:pPr>
        <w:tabs>
          <w:tab w:val="num" w:pos="-480"/>
        </w:tabs>
        <w:ind w:left="-4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2160"/>
      </w:pPr>
      <w:rPr>
        <w:rFonts w:hint="default"/>
      </w:rPr>
    </w:lvl>
  </w:abstractNum>
  <w:abstractNum w:abstractNumId="12">
    <w:nsid w:val="74A06AA3"/>
    <w:multiLevelType w:val="multilevel"/>
    <w:tmpl w:val="557870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70"/>
    <w:rsid w:val="00013274"/>
    <w:rsid w:val="000373C5"/>
    <w:rsid w:val="00050E21"/>
    <w:rsid w:val="00060418"/>
    <w:rsid w:val="00070E98"/>
    <w:rsid w:val="0008038B"/>
    <w:rsid w:val="000844EF"/>
    <w:rsid w:val="0008469E"/>
    <w:rsid w:val="00084866"/>
    <w:rsid w:val="00092811"/>
    <w:rsid w:val="000A34FB"/>
    <w:rsid w:val="000A49F6"/>
    <w:rsid w:val="000B419D"/>
    <w:rsid w:val="000C040E"/>
    <w:rsid w:val="000D5AA2"/>
    <w:rsid w:val="000E0020"/>
    <w:rsid w:val="000E1D29"/>
    <w:rsid w:val="000E617F"/>
    <w:rsid w:val="000F4347"/>
    <w:rsid w:val="000F446E"/>
    <w:rsid w:val="00101A9E"/>
    <w:rsid w:val="00113AC9"/>
    <w:rsid w:val="001263E0"/>
    <w:rsid w:val="00151E9A"/>
    <w:rsid w:val="001573A4"/>
    <w:rsid w:val="0017573F"/>
    <w:rsid w:val="00186D84"/>
    <w:rsid w:val="00187606"/>
    <w:rsid w:val="001A22F0"/>
    <w:rsid w:val="001A5CEC"/>
    <w:rsid w:val="001B53EA"/>
    <w:rsid w:val="001B6669"/>
    <w:rsid w:val="001C2881"/>
    <w:rsid w:val="001C2B18"/>
    <w:rsid w:val="001D0AC7"/>
    <w:rsid w:val="001E1F2D"/>
    <w:rsid w:val="00200568"/>
    <w:rsid w:val="0021741D"/>
    <w:rsid w:val="002302A2"/>
    <w:rsid w:val="00232573"/>
    <w:rsid w:val="00234BB2"/>
    <w:rsid w:val="00241F28"/>
    <w:rsid w:val="00242ECF"/>
    <w:rsid w:val="002679E1"/>
    <w:rsid w:val="002764F9"/>
    <w:rsid w:val="002830F2"/>
    <w:rsid w:val="00293682"/>
    <w:rsid w:val="00295487"/>
    <w:rsid w:val="002972BE"/>
    <w:rsid w:val="002A3A61"/>
    <w:rsid w:val="002C24EE"/>
    <w:rsid w:val="002C4F79"/>
    <w:rsid w:val="002E0AC2"/>
    <w:rsid w:val="00301F70"/>
    <w:rsid w:val="00311B1A"/>
    <w:rsid w:val="003233E1"/>
    <w:rsid w:val="00324B06"/>
    <w:rsid w:val="003254AC"/>
    <w:rsid w:val="00326689"/>
    <w:rsid w:val="003433DC"/>
    <w:rsid w:val="00345740"/>
    <w:rsid w:val="00351576"/>
    <w:rsid w:val="00363435"/>
    <w:rsid w:val="00363740"/>
    <w:rsid w:val="003777EE"/>
    <w:rsid w:val="0038477F"/>
    <w:rsid w:val="003A0E89"/>
    <w:rsid w:val="003A53AA"/>
    <w:rsid w:val="003A5F8D"/>
    <w:rsid w:val="003B1121"/>
    <w:rsid w:val="003B2F04"/>
    <w:rsid w:val="003C4F27"/>
    <w:rsid w:val="003C6CBB"/>
    <w:rsid w:val="003D77C9"/>
    <w:rsid w:val="003E044E"/>
    <w:rsid w:val="003E0673"/>
    <w:rsid w:val="003E6B09"/>
    <w:rsid w:val="003E7C8D"/>
    <w:rsid w:val="004141C3"/>
    <w:rsid w:val="0043495A"/>
    <w:rsid w:val="00436585"/>
    <w:rsid w:val="004443E2"/>
    <w:rsid w:val="00454966"/>
    <w:rsid w:val="00476774"/>
    <w:rsid w:val="004A7739"/>
    <w:rsid w:val="004E0F62"/>
    <w:rsid w:val="004E6D01"/>
    <w:rsid w:val="00521B70"/>
    <w:rsid w:val="00521E52"/>
    <w:rsid w:val="0052600A"/>
    <w:rsid w:val="00526BBA"/>
    <w:rsid w:val="00526CAE"/>
    <w:rsid w:val="00536F3F"/>
    <w:rsid w:val="00541176"/>
    <w:rsid w:val="00542C55"/>
    <w:rsid w:val="005435AF"/>
    <w:rsid w:val="00580EB4"/>
    <w:rsid w:val="00590E23"/>
    <w:rsid w:val="005A655E"/>
    <w:rsid w:val="005A6B6C"/>
    <w:rsid w:val="005B58CE"/>
    <w:rsid w:val="005C39AA"/>
    <w:rsid w:val="005D52F6"/>
    <w:rsid w:val="005D78F4"/>
    <w:rsid w:val="005E3B65"/>
    <w:rsid w:val="005F1B81"/>
    <w:rsid w:val="005F222F"/>
    <w:rsid w:val="00601EFB"/>
    <w:rsid w:val="00610016"/>
    <w:rsid w:val="00611BCC"/>
    <w:rsid w:val="00613E60"/>
    <w:rsid w:val="00617CF9"/>
    <w:rsid w:val="0062391C"/>
    <w:rsid w:val="00623EDD"/>
    <w:rsid w:val="006257B4"/>
    <w:rsid w:val="00636FCB"/>
    <w:rsid w:val="006458D2"/>
    <w:rsid w:val="00651CDB"/>
    <w:rsid w:val="0065572F"/>
    <w:rsid w:val="00656D6D"/>
    <w:rsid w:val="0066142C"/>
    <w:rsid w:val="00687494"/>
    <w:rsid w:val="0069222B"/>
    <w:rsid w:val="006B045B"/>
    <w:rsid w:val="006B7069"/>
    <w:rsid w:val="006D07CC"/>
    <w:rsid w:val="006D6709"/>
    <w:rsid w:val="006D7CE1"/>
    <w:rsid w:val="006E0893"/>
    <w:rsid w:val="006E4329"/>
    <w:rsid w:val="006E5153"/>
    <w:rsid w:val="006F3E61"/>
    <w:rsid w:val="0070100F"/>
    <w:rsid w:val="00701876"/>
    <w:rsid w:val="007072E4"/>
    <w:rsid w:val="00707AD4"/>
    <w:rsid w:val="00712E5A"/>
    <w:rsid w:val="00722B7E"/>
    <w:rsid w:val="00735ADE"/>
    <w:rsid w:val="00735E4D"/>
    <w:rsid w:val="00742949"/>
    <w:rsid w:val="007538A0"/>
    <w:rsid w:val="007550EE"/>
    <w:rsid w:val="007624DC"/>
    <w:rsid w:val="00765DDF"/>
    <w:rsid w:val="0076605E"/>
    <w:rsid w:val="007736CC"/>
    <w:rsid w:val="00785FF6"/>
    <w:rsid w:val="0079194D"/>
    <w:rsid w:val="007A1211"/>
    <w:rsid w:val="007A4A62"/>
    <w:rsid w:val="007C1D09"/>
    <w:rsid w:val="007D20F4"/>
    <w:rsid w:val="007D2FB1"/>
    <w:rsid w:val="007D3344"/>
    <w:rsid w:val="007F3A43"/>
    <w:rsid w:val="00800236"/>
    <w:rsid w:val="00803359"/>
    <w:rsid w:val="00803882"/>
    <w:rsid w:val="00805E81"/>
    <w:rsid w:val="00805E9F"/>
    <w:rsid w:val="00806D6B"/>
    <w:rsid w:val="008106DF"/>
    <w:rsid w:val="00820DDF"/>
    <w:rsid w:val="00823BB8"/>
    <w:rsid w:val="00835921"/>
    <w:rsid w:val="008518C0"/>
    <w:rsid w:val="00866202"/>
    <w:rsid w:val="00881263"/>
    <w:rsid w:val="00881657"/>
    <w:rsid w:val="00882DE6"/>
    <w:rsid w:val="00890275"/>
    <w:rsid w:val="00894757"/>
    <w:rsid w:val="008A2644"/>
    <w:rsid w:val="008A46E4"/>
    <w:rsid w:val="008B10EA"/>
    <w:rsid w:val="008B1B52"/>
    <w:rsid w:val="008B57E2"/>
    <w:rsid w:val="008B7D21"/>
    <w:rsid w:val="008C0CDC"/>
    <w:rsid w:val="008C2D9D"/>
    <w:rsid w:val="008E0DDD"/>
    <w:rsid w:val="008F7E73"/>
    <w:rsid w:val="009145F9"/>
    <w:rsid w:val="00923BA0"/>
    <w:rsid w:val="009325B2"/>
    <w:rsid w:val="0093561D"/>
    <w:rsid w:val="009502C8"/>
    <w:rsid w:val="0096741A"/>
    <w:rsid w:val="009702B6"/>
    <w:rsid w:val="00974626"/>
    <w:rsid w:val="009814FB"/>
    <w:rsid w:val="009822A2"/>
    <w:rsid w:val="00984EBA"/>
    <w:rsid w:val="009A595C"/>
    <w:rsid w:val="009C26C3"/>
    <w:rsid w:val="009C6D5B"/>
    <w:rsid w:val="009D1CC9"/>
    <w:rsid w:val="009D2263"/>
    <w:rsid w:val="009D770F"/>
    <w:rsid w:val="009E2C44"/>
    <w:rsid w:val="009E3FB8"/>
    <w:rsid w:val="009E4453"/>
    <w:rsid w:val="00A023B6"/>
    <w:rsid w:val="00A027CA"/>
    <w:rsid w:val="00A02EF9"/>
    <w:rsid w:val="00A03763"/>
    <w:rsid w:val="00A162E3"/>
    <w:rsid w:val="00A17E33"/>
    <w:rsid w:val="00A24606"/>
    <w:rsid w:val="00A33CB4"/>
    <w:rsid w:val="00A363A0"/>
    <w:rsid w:val="00A71ECF"/>
    <w:rsid w:val="00A72014"/>
    <w:rsid w:val="00A83874"/>
    <w:rsid w:val="00AB4120"/>
    <w:rsid w:val="00AB6FEB"/>
    <w:rsid w:val="00AC7961"/>
    <w:rsid w:val="00AC7BAA"/>
    <w:rsid w:val="00AD2EEF"/>
    <w:rsid w:val="00AD5C38"/>
    <w:rsid w:val="00AD76FE"/>
    <w:rsid w:val="00AE41AC"/>
    <w:rsid w:val="00AF2A68"/>
    <w:rsid w:val="00AF7649"/>
    <w:rsid w:val="00AF7CB3"/>
    <w:rsid w:val="00B0157E"/>
    <w:rsid w:val="00B10146"/>
    <w:rsid w:val="00B206BD"/>
    <w:rsid w:val="00B250A0"/>
    <w:rsid w:val="00B35A0E"/>
    <w:rsid w:val="00B52FFB"/>
    <w:rsid w:val="00B53625"/>
    <w:rsid w:val="00B628D4"/>
    <w:rsid w:val="00B709FC"/>
    <w:rsid w:val="00B86E21"/>
    <w:rsid w:val="00BA2EDC"/>
    <w:rsid w:val="00BB6C3F"/>
    <w:rsid w:val="00BB7EF7"/>
    <w:rsid w:val="00BC0031"/>
    <w:rsid w:val="00BC0202"/>
    <w:rsid w:val="00BD2A41"/>
    <w:rsid w:val="00BD7B3D"/>
    <w:rsid w:val="00BF2DEE"/>
    <w:rsid w:val="00BF6228"/>
    <w:rsid w:val="00C05368"/>
    <w:rsid w:val="00C2333A"/>
    <w:rsid w:val="00C445A0"/>
    <w:rsid w:val="00C55EDD"/>
    <w:rsid w:val="00C56D38"/>
    <w:rsid w:val="00C5795C"/>
    <w:rsid w:val="00C61828"/>
    <w:rsid w:val="00C72A2F"/>
    <w:rsid w:val="00C754AC"/>
    <w:rsid w:val="00C84186"/>
    <w:rsid w:val="00C91DFA"/>
    <w:rsid w:val="00C957FE"/>
    <w:rsid w:val="00CA1B2C"/>
    <w:rsid w:val="00CA1D6E"/>
    <w:rsid w:val="00CB7D10"/>
    <w:rsid w:val="00CC3B23"/>
    <w:rsid w:val="00CD78C9"/>
    <w:rsid w:val="00CE10FD"/>
    <w:rsid w:val="00CE5FD6"/>
    <w:rsid w:val="00CF575A"/>
    <w:rsid w:val="00CF6215"/>
    <w:rsid w:val="00D017CB"/>
    <w:rsid w:val="00D06F3C"/>
    <w:rsid w:val="00D07336"/>
    <w:rsid w:val="00D14323"/>
    <w:rsid w:val="00D23616"/>
    <w:rsid w:val="00D25868"/>
    <w:rsid w:val="00D305F2"/>
    <w:rsid w:val="00D332E9"/>
    <w:rsid w:val="00D501BC"/>
    <w:rsid w:val="00D5603A"/>
    <w:rsid w:val="00D71C91"/>
    <w:rsid w:val="00D84757"/>
    <w:rsid w:val="00D972D7"/>
    <w:rsid w:val="00DB24FC"/>
    <w:rsid w:val="00DB5890"/>
    <w:rsid w:val="00DB7CBD"/>
    <w:rsid w:val="00DC31F8"/>
    <w:rsid w:val="00DC39F7"/>
    <w:rsid w:val="00DD2960"/>
    <w:rsid w:val="00DF6B7B"/>
    <w:rsid w:val="00E06614"/>
    <w:rsid w:val="00E12E24"/>
    <w:rsid w:val="00E335AD"/>
    <w:rsid w:val="00E352F8"/>
    <w:rsid w:val="00E37259"/>
    <w:rsid w:val="00E47087"/>
    <w:rsid w:val="00E618C9"/>
    <w:rsid w:val="00E649DB"/>
    <w:rsid w:val="00E66D7A"/>
    <w:rsid w:val="00E704B4"/>
    <w:rsid w:val="00E838CD"/>
    <w:rsid w:val="00E86A2F"/>
    <w:rsid w:val="00E91CE1"/>
    <w:rsid w:val="00E96C94"/>
    <w:rsid w:val="00EA2834"/>
    <w:rsid w:val="00EB21FD"/>
    <w:rsid w:val="00EC099C"/>
    <w:rsid w:val="00EC6F1C"/>
    <w:rsid w:val="00EC7352"/>
    <w:rsid w:val="00ED3758"/>
    <w:rsid w:val="00EF08AC"/>
    <w:rsid w:val="00F023CB"/>
    <w:rsid w:val="00F061EF"/>
    <w:rsid w:val="00F16AE5"/>
    <w:rsid w:val="00F37BD9"/>
    <w:rsid w:val="00F414B1"/>
    <w:rsid w:val="00F627E7"/>
    <w:rsid w:val="00F63469"/>
    <w:rsid w:val="00F73D7F"/>
    <w:rsid w:val="00F84DB6"/>
    <w:rsid w:val="00FB432E"/>
    <w:rsid w:val="00FB7D9B"/>
    <w:rsid w:val="00FC1174"/>
    <w:rsid w:val="00FC52AC"/>
    <w:rsid w:val="00FC6FEE"/>
    <w:rsid w:val="00FC79FA"/>
    <w:rsid w:val="00FC7B4C"/>
    <w:rsid w:val="00FD2AC1"/>
    <w:rsid w:val="00FE2D59"/>
    <w:rsid w:val="00FE771F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1F70"/>
    <w:pPr>
      <w:spacing w:before="100" w:beforeAutospacing="1" w:after="100" w:afterAutospacing="1"/>
    </w:pPr>
    <w:rPr>
      <w:rFonts w:ascii="Verdana" w:hAnsi="Verdan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01F70"/>
    <w:rPr>
      <w:rFonts w:ascii="Verdana" w:eastAsia="Times New Roman" w:hAnsi="Verdana" w:cs="Times New Roman"/>
      <w:lang w:val="en-US"/>
    </w:rPr>
  </w:style>
  <w:style w:type="table" w:styleId="TableGrid">
    <w:name w:val="Table Grid"/>
    <w:basedOn w:val="TableNormal"/>
    <w:rsid w:val="00301F7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A4"/>
    <w:rPr>
      <w:rFonts w:ascii="Tahoma" w:eastAsia="Times New Roman" w:hAnsi="Tahoma" w:cs="Tahoma"/>
      <w:sz w:val="16"/>
      <w:szCs w:val="16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BD2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5542-D66A-4FEA-9A75-AC3CAEBF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Noraini</dc:creator>
  <cp:lastModifiedBy>User</cp:lastModifiedBy>
  <cp:revision>53</cp:revision>
  <cp:lastPrinted>2011-12-31T02:34:00Z</cp:lastPrinted>
  <dcterms:created xsi:type="dcterms:W3CDTF">2012-12-26T12:47:00Z</dcterms:created>
  <dcterms:modified xsi:type="dcterms:W3CDTF">2012-12-26T15:21:00Z</dcterms:modified>
</cp:coreProperties>
</file>